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BF5DA" w14:textId="5F4E4421" w:rsidR="007F7E92" w:rsidRPr="00C713AD" w:rsidRDefault="00E5347C" w:rsidP="00E5347C">
      <w:pPr>
        <w:jc w:val="center"/>
        <w:rPr>
          <w:rFonts w:asciiTheme="minorHAnsi" w:hAnsiTheme="minorHAnsi" w:cs="Arial"/>
          <w:sz w:val="22"/>
          <w:szCs w:val="22"/>
        </w:rPr>
      </w:pPr>
      <w:r>
        <w:rPr>
          <w:noProof/>
          <w:lang w:eastAsia="en-GB"/>
        </w:rPr>
        <w:drawing>
          <wp:inline distT="0" distB="0" distL="0" distR="0" wp14:anchorId="58988CA4" wp14:editId="6F584392">
            <wp:extent cx="2362200" cy="1266825"/>
            <wp:effectExtent l="0" t="0" r="0" b="9525"/>
            <wp:docPr id="1" name="Picture 1" descr="LSWAP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p>
    <w:p w14:paraId="26F829CF" w14:textId="77777777" w:rsidR="00A46A35" w:rsidRPr="00C713AD" w:rsidRDefault="00A46A35" w:rsidP="00E61455">
      <w:pPr>
        <w:rPr>
          <w:rFonts w:asciiTheme="minorHAnsi" w:hAnsiTheme="minorHAnsi" w:cs="Arial"/>
          <w:sz w:val="22"/>
          <w:szCs w:val="22"/>
        </w:rPr>
      </w:pPr>
    </w:p>
    <w:p w14:paraId="482629BB" w14:textId="0F8BEF50" w:rsidR="00EC4E45" w:rsidRPr="00C713AD" w:rsidRDefault="00EC4E45" w:rsidP="00E61455">
      <w:pPr>
        <w:rPr>
          <w:rFonts w:asciiTheme="minorHAnsi" w:hAnsiTheme="minorHAnsi" w:cs="Arial"/>
          <w:b/>
          <w:sz w:val="22"/>
          <w:szCs w:val="22"/>
        </w:rPr>
      </w:pPr>
      <w:r w:rsidRPr="00C713AD">
        <w:rPr>
          <w:rFonts w:asciiTheme="minorHAnsi" w:hAnsiTheme="minorHAnsi" w:cs="Arial"/>
          <w:sz w:val="22"/>
          <w:szCs w:val="22"/>
        </w:rPr>
        <w:br w:type="textWrapping" w:clear="all"/>
      </w:r>
      <w:r w:rsidR="007C59B3" w:rsidRPr="00C713AD">
        <w:rPr>
          <w:rFonts w:asciiTheme="minorHAnsi" w:hAnsiTheme="minorHAnsi" w:cs="Arial"/>
          <w:b/>
          <w:sz w:val="22"/>
          <w:szCs w:val="22"/>
        </w:rPr>
        <w:t xml:space="preserve">Minutes of the </w:t>
      </w:r>
      <w:r w:rsidRPr="00C713AD">
        <w:rPr>
          <w:rFonts w:asciiTheme="minorHAnsi" w:hAnsiTheme="minorHAnsi" w:cs="Arial"/>
          <w:b/>
          <w:sz w:val="22"/>
          <w:szCs w:val="22"/>
        </w:rPr>
        <w:t>Meeting of Lapley, Stretton &amp; Wheaton Aston Parish Council held on Thursday</w:t>
      </w:r>
      <w:r w:rsidR="005128EE">
        <w:rPr>
          <w:rFonts w:asciiTheme="minorHAnsi" w:hAnsiTheme="minorHAnsi" w:cs="Arial"/>
          <w:b/>
          <w:sz w:val="22"/>
          <w:szCs w:val="22"/>
        </w:rPr>
        <w:t xml:space="preserve"> </w:t>
      </w:r>
      <w:r w:rsidR="008B48A3">
        <w:rPr>
          <w:rFonts w:asciiTheme="minorHAnsi" w:hAnsiTheme="minorHAnsi" w:cs="Arial"/>
          <w:b/>
          <w:sz w:val="22"/>
          <w:szCs w:val="22"/>
        </w:rPr>
        <w:t>1</w:t>
      </w:r>
      <w:r w:rsidR="00956A85">
        <w:rPr>
          <w:rFonts w:asciiTheme="minorHAnsi" w:hAnsiTheme="minorHAnsi" w:cs="Arial"/>
          <w:b/>
          <w:sz w:val="22"/>
          <w:szCs w:val="22"/>
        </w:rPr>
        <w:t xml:space="preserve">st March </w:t>
      </w:r>
      <w:r w:rsidRPr="00C713AD">
        <w:rPr>
          <w:rFonts w:asciiTheme="minorHAnsi" w:hAnsiTheme="minorHAnsi" w:cs="Arial"/>
          <w:b/>
          <w:sz w:val="22"/>
          <w:szCs w:val="22"/>
        </w:rPr>
        <w:t xml:space="preserve"> </w:t>
      </w:r>
      <w:r w:rsidR="00D03C2F">
        <w:rPr>
          <w:rFonts w:asciiTheme="minorHAnsi" w:hAnsiTheme="minorHAnsi" w:cs="Arial"/>
          <w:b/>
          <w:sz w:val="22"/>
          <w:szCs w:val="22"/>
        </w:rPr>
        <w:t xml:space="preserve">2018 </w:t>
      </w:r>
      <w:r w:rsidR="001930DE" w:rsidRPr="00C713AD">
        <w:rPr>
          <w:rFonts w:asciiTheme="minorHAnsi" w:hAnsiTheme="minorHAnsi" w:cs="Arial"/>
          <w:b/>
          <w:sz w:val="22"/>
          <w:szCs w:val="22"/>
        </w:rPr>
        <w:t>a</w:t>
      </w:r>
      <w:r w:rsidR="00DE3595" w:rsidRPr="00C713AD">
        <w:rPr>
          <w:rFonts w:asciiTheme="minorHAnsi" w:hAnsiTheme="minorHAnsi" w:cs="Arial"/>
          <w:b/>
          <w:sz w:val="22"/>
          <w:szCs w:val="22"/>
        </w:rPr>
        <w:t xml:space="preserve">t Lapley </w:t>
      </w:r>
      <w:r w:rsidR="005A4257" w:rsidRPr="00C713AD">
        <w:rPr>
          <w:rFonts w:asciiTheme="minorHAnsi" w:hAnsiTheme="minorHAnsi" w:cs="Arial"/>
          <w:b/>
          <w:sz w:val="22"/>
          <w:szCs w:val="22"/>
        </w:rPr>
        <w:t>and Wheaton Aston Village Hall</w:t>
      </w:r>
    </w:p>
    <w:p w14:paraId="44589C98" w14:textId="77777777" w:rsidR="00D030AE" w:rsidRPr="00C713AD" w:rsidRDefault="00D030AE" w:rsidP="00E61455">
      <w:pPr>
        <w:rPr>
          <w:rFonts w:asciiTheme="minorHAnsi" w:hAnsiTheme="minorHAnsi" w:cs="Arial"/>
          <w:b/>
          <w:sz w:val="22"/>
          <w:szCs w:val="22"/>
        </w:rPr>
      </w:pPr>
    </w:p>
    <w:p w14:paraId="7B1BBC61" w14:textId="77777777" w:rsidR="00EC4E45" w:rsidRPr="00C713AD" w:rsidRDefault="00EC4E45" w:rsidP="004C3CDB">
      <w:pPr>
        <w:ind w:left="142"/>
        <w:rPr>
          <w:rFonts w:asciiTheme="minorHAnsi" w:hAnsiTheme="minorHAnsi" w:cs="Arial"/>
          <w:b/>
          <w:sz w:val="22"/>
          <w:szCs w:val="22"/>
        </w:rPr>
      </w:pPr>
    </w:p>
    <w:p w14:paraId="7216C015" w14:textId="57C01EBB" w:rsidR="00EC4E45" w:rsidRPr="00C713AD" w:rsidRDefault="00EC4E45" w:rsidP="008F5DD5">
      <w:pPr>
        <w:ind w:left="142"/>
        <w:rPr>
          <w:rFonts w:asciiTheme="minorHAnsi" w:hAnsiTheme="minorHAnsi" w:cs="Arial"/>
          <w:b/>
          <w:sz w:val="22"/>
          <w:szCs w:val="22"/>
        </w:rPr>
      </w:pPr>
      <w:r w:rsidRPr="00C713AD">
        <w:rPr>
          <w:rFonts w:asciiTheme="minorHAnsi" w:hAnsiTheme="minorHAnsi" w:cs="Arial"/>
          <w:b/>
          <w:sz w:val="22"/>
          <w:szCs w:val="22"/>
        </w:rPr>
        <w:t>In Attendance:</w:t>
      </w:r>
      <w:r w:rsidRPr="00C713AD">
        <w:rPr>
          <w:rFonts w:asciiTheme="minorHAnsi" w:hAnsiTheme="minorHAnsi" w:cs="Arial"/>
          <w:b/>
          <w:sz w:val="22"/>
          <w:szCs w:val="22"/>
        </w:rPr>
        <w:tab/>
      </w:r>
      <w:r w:rsidR="00C713AD">
        <w:rPr>
          <w:rFonts w:asciiTheme="minorHAnsi" w:hAnsiTheme="minorHAnsi" w:cs="Arial"/>
          <w:b/>
          <w:sz w:val="22"/>
          <w:szCs w:val="22"/>
        </w:rPr>
        <w:t xml:space="preserve">           </w:t>
      </w:r>
      <w:r w:rsidR="003B399B" w:rsidRPr="00C713AD">
        <w:rPr>
          <w:rFonts w:asciiTheme="minorHAnsi" w:hAnsiTheme="minorHAnsi" w:cs="Arial"/>
          <w:sz w:val="22"/>
          <w:szCs w:val="22"/>
        </w:rPr>
        <w:t xml:space="preserve">Cllr </w:t>
      </w:r>
      <w:r w:rsidR="00157B61" w:rsidRPr="00C713AD">
        <w:rPr>
          <w:rFonts w:asciiTheme="minorHAnsi" w:hAnsiTheme="minorHAnsi" w:cs="Arial"/>
          <w:sz w:val="22"/>
          <w:szCs w:val="22"/>
        </w:rPr>
        <w:t>T Noblett</w:t>
      </w:r>
      <w:r w:rsidR="00370889" w:rsidRPr="00C713AD">
        <w:rPr>
          <w:rFonts w:asciiTheme="minorHAnsi" w:hAnsiTheme="minorHAnsi" w:cs="Arial"/>
          <w:sz w:val="22"/>
          <w:szCs w:val="22"/>
        </w:rPr>
        <w:t xml:space="preserve">                   </w:t>
      </w:r>
      <w:r w:rsidR="00157B61" w:rsidRPr="00C713AD">
        <w:rPr>
          <w:rFonts w:asciiTheme="minorHAnsi" w:hAnsiTheme="minorHAnsi" w:cs="Arial"/>
          <w:sz w:val="22"/>
          <w:szCs w:val="22"/>
        </w:rPr>
        <w:t xml:space="preserve">   </w:t>
      </w:r>
      <w:r w:rsidRPr="00C713AD">
        <w:rPr>
          <w:rFonts w:asciiTheme="minorHAnsi" w:hAnsiTheme="minorHAnsi" w:cs="Arial"/>
          <w:sz w:val="22"/>
          <w:szCs w:val="22"/>
        </w:rPr>
        <w:t>Wheaton Aston</w:t>
      </w:r>
      <w:r w:rsidR="00157B61" w:rsidRPr="00C713AD">
        <w:rPr>
          <w:rFonts w:asciiTheme="minorHAnsi" w:hAnsiTheme="minorHAnsi" w:cs="Arial"/>
          <w:sz w:val="22"/>
          <w:szCs w:val="22"/>
        </w:rPr>
        <w:t xml:space="preserve"> (Chairman)</w:t>
      </w:r>
    </w:p>
    <w:p w14:paraId="2417F4FD" w14:textId="77777777" w:rsidR="00682AA3" w:rsidRPr="00C713AD" w:rsidRDefault="003B399B" w:rsidP="00682AA3">
      <w:pPr>
        <w:ind w:left="142"/>
        <w:rPr>
          <w:rFonts w:asciiTheme="minorHAnsi" w:hAnsiTheme="minorHAnsi" w:cs="Arial"/>
          <w:sz w:val="22"/>
          <w:szCs w:val="22"/>
        </w:rPr>
      </w:pPr>
      <w:r w:rsidRPr="00C713AD">
        <w:rPr>
          <w:rFonts w:asciiTheme="minorHAnsi" w:hAnsiTheme="minorHAnsi" w:cs="Arial"/>
          <w:sz w:val="22"/>
          <w:szCs w:val="22"/>
        </w:rPr>
        <w:tab/>
      </w:r>
      <w:r w:rsidRPr="00C713AD">
        <w:rPr>
          <w:rFonts w:asciiTheme="minorHAnsi" w:hAnsiTheme="minorHAnsi" w:cs="Arial"/>
          <w:sz w:val="22"/>
          <w:szCs w:val="22"/>
        </w:rPr>
        <w:tab/>
      </w:r>
      <w:r w:rsidRPr="00C713AD">
        <w:rPr>
          <w:rFonts w:asciiTheme="minorHAnsi" w:hAnsiTheme="minorHAnsi" w:cs="Arial"/>
          <w:sz w:val="22"/>
          <w:szCs w:val="22"/>
        </w:rPr>
        <w:tab/>
      </w:r>
      <w:r w:rsidR="00C94A16">
        <w:rPr>
          <w:rFonts w:asciiTheme="minorHAnsi" w:hAnsiTheme="minorHAnsi" w:cs="Arial"/>
          <w:sz w:val="22"/>
          <w:szCs w:val="22"/>
        </w:rPr>
        <w:t xml:space="preserve">          </w:t>
      </w:r>
      <w:r w:rsidR="0032669B" w:rsidRPr="00C713AD">
        <w:rPr>
          <w:rFonts w:asciiTheme="minorHAnsi" w:hAnsiTheme="minorHAnsi" w:cs="Arial"/>
          <w:b/>
          <w:sz w:val="22"/>
          <w:szCs w:val="22"/>
        </w:rPr>
        <w:t xml:space="preserve"> </w:t>
      </w:r>
      <w:r w:rsidR="00682AA3">
        <w:rPr>
          <w:rFonts w:asciiTheme="minorHAnsi" w:hAnsiTheme="minorHAnsi" w:cs="Arial"/>
          <w:sz w:val="22"/>
          <w:szCs w:val="22"/>
        </w:rPr>
        <w:t>Cllr W Millington                Wheaton Aston</w:t>
      </w:r>
    </w:p>
    <w:p w14:paraId="461E5B63" w14:textId="53D9F55F" w:rsidR="00682AA3" w:rsidRPr="00C713AD" w:rsidRDefault="00682AA3" w:rsidP="00682AA3">
      <w:pPr>
        <w:rPr>
          <w:rFonts w:asciiTheme="minorHAnsi" w:hAnsiTheme="minorHAnsi" w:cs="Arial"/>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Cllr. M. Griffiths</w:t>
      </w:r>
      <w:r w:rsidR="00851B1D">
        <w:rPr>
          <w:rFonts w:asciiTheme="minorHAnsi" w:hAnsiTheme="minorHAnsi" w:cs="Arial"/>
          <w:sz w:val="22"/>
          <w:szCs w:val="22"/>
        </w:rPr>
        <w:tab/>
        <w:t xml:space="preserve">             </w:t>
      </w:r>
      <w:r w:rsidRPr="00C713AD">
        <w:rPr>
          <w:rFonts w:asciiTheme="minorHAnsi" w:hAnsiTheme="minorHAnsi" w:cs="Arial"/>
          <w:sz w:val="22"/>
          <w:szCs w:val="22"/>
        </w:rPr>
        <w:t>Lapley</w:t>
      </w:r>
    </w:p>
    <w:p w14:paraId="15A4B7C3" w14:textId="1EF038B0" w:rsidR="00682AA3" w:rsidRPr="00C713AD" w:rsidRDefault="00682AA3" w:rsidP="00682AA3">
      <w:pPr>
        <w:rPr>
          <w:rFonts w:asciiTheme="minorHAnsi" w:hAnsiTheme="minorHAnsi" w:cs="Arial"/>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w:t>
      </w:r>
      <w:r>
        <w:rPr>
          <w:rFonts w:asciiTheme="minorHAnsi" w:hAnsiTheme="minorHAnsi" w:cs="Arial"/>
          <w:sz w:val="22"/>
          <w:szCs w:val="22"/>
        </w:rPr>
        <w:t xml:space="preserve"> </w:t>
      </w:r>
      <w:r w:rsidR="00851B1D">
        <w:rPr>
          <w:rFonts w:asciiTheme="minorHAnsi" w:hAnsiTheme="minorHAnsi" w:cs="Arial"/>
          <w:sz w:val="22"/>
          <w:szCs w:val="22"/>
        </w:rPr>
        <w:t xml:space="preserve">Cllr P Elson                          </w:t>
      </w:r>
      <w:r w:rsidRPr="00C713AD">
        <w:rPr>
          <w:rFonts w:asciiTheme="minorHAnsi" w:hAnsiTheme="minorHAnsi" w:cs="Arial"/>
          <w:sz w:val="22"/>
          <w:szCs w:val="22"/>
        </w:rPr>
        <w:t>Wheaton Aston</w:t>
      </w:r>
    </w:p>
    <w:p w14:paraId="6B2A82A9" w14:textId="048C427C" w:rsidR="00682AA3" w:rsidRPr="00C713AD" w:rsidRDefault="00682AA3" w:rsidP="00682AA3">
      <w:pPr>
        <w:rPr>
          <w:rFonts w:asciiTheme="minorHAnsi" w:hAnsiTheme="minorHAnsi" w:cs="Arial"/>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w:t>
      </w:r>
      <w:r>
        <w:rPr>
          <w:rFonts w:asciiTheme="minorHAnsi" w:hAnsiTheme="minorHAnsi" w:cs="Arial"/>
          <w:sz w:val="22"/>
          <w:szCs w:val="22"/>
        </w:rPr>
        <w:t xml:space="preserve">  </w:t>
      </w:r>
      <w:r w:rsidRPr="00C713AD">
        <w:rPr>
          <w:rFonts w:asciiTheme="minorHAnsi" w:hAnsiTheme="minorHAnsi" w:cs="Arial"/>
          <w:sz w:val="22"/>
          <w:szCs w:val="22"/>
        </w:rPr>
        <w:t xml:space="preserve">Cllr Mrs B Cox                    </w:t>
      </w:r>
      <w:r>
        <w:rPr>
          <w:rFonts w:asciiTheme="minorHAnsi" w:hAnsiTheme="minorHAnsi" w:cs="Arial"/>
          <w:sz w:val="22"/>
          <w:szCs w:val="22"/>
        </w:rPr>
        <w:t xml:space="preserve"> </w:t>
      </w:r>
      <w:r w:rsidRPr="00C713AD">
        <w:rPr>
          <w:rFonts w:asciiTheme="minorHAnsi" w:hAnsiTheme="minorHAnsi" w:cs="Arial"/>
          <w:sz w:val="22"/>
          <w:szCs w:val="22"/>
        </w:rPr>
        <w:t>Wheaton Aston</w:t>
      </w:r>
    </w:p>
    <w:p w14:paraId="58E390E4" w14:textId="1EE752CA" w:rsidR="00682AA3" w:rsidRDefault="00682AA3" w:rsidP="00682AA3">
      <w:pPr>
        <w:ind w:left="142"/>
        <w:rPr>
          <w:rFonts w:asciiTheme="minorHAnsi" w:hAnsiTheme="minorHAnsi" w:cs="Arial"/>
          <w:sz w:val="22"/>
          <w:szCs w:val="22"/>
        </w:rPr>
      </w:pPr>
      <w:r w:rsidRPr="00C713AD">
        <w:rPr>
          <w:rFonts w:asciiTheme="minorHAnsi" w:hAnsiTheme="minorHAnsi" w:cs="Arial"/>
          <w:sz w:val="22"/>
          <w:szCs w:val="22"/>
        </w:rPr>
        <w:t xml:space="preserve">                                         </w:t>
      </w:r>
      <w:r w:rsidR="00851B1D">
        <w:rPr>
          <w:rFonts w:asciiTheme="minorHAnsi" w:hAnsiTheme="minorHAnsi" w:cs="Arial"/>
          <w:sz w:val="22"/>
          <w:szCs w:val="22"/>
        </w:rPr>
        <w:t xml:space="preserve">       </w:t>
      </w:r>
      <w:r>
        <w:rPr>
          <w:rFonts w:asciiTheme="minorHAnsi" w:hAnsiTheme="minorHAnsi" w:cs="Arial"/>
          <w:sz w:val="22"/>
          <w:szCs w:val="22"/>
        </w:rPr>
        <w:t xml:space="preserve">   </w:t>
      </w:r>
      <w:r w:rsidRPr="00C713AD">
        <w:rPr>
          <w:rFonts w:asciiTheme="minorHAnsi" w:hAnsiTheme="minorHAnsi" w:cs="Arial"/>
          <w:sz w:val="22"/>
          <w:szCs w:val="22"/>
        </w:rPr>
        <w:t xml:space="preserve">Cllr M </w:t>
      </w:r>
      <w:r>
        <w:rPr>
          <w:rFonts w:asciiTheme="minorHAnsi" w:hAnsiTheme="minorHAnsi" w:cs="Arial"/>
          <w:sz w:val="22"/>
          <w:szCs w:val="22"/>
        </w:rPr>
        <w:t>Fox</w:t>
      </w:r>
      <w:r>
        <w:rPr>
          <w:rFonts w:asciiTheme="minorHAnsi" w:hAnsiTheme="minorHAnsi" w:cs="Arial"/>
          <w:sz w:val="22"/>
          <w:szCs w:val="22"/>
        </w:rPr>
        <w:tab/>
      </w:r>
      <w:r>
        <w:rPr>
          <w:rFonts w:asciiTheme="minorHAnsi" w:hAnsiTheme="minorHAnsi" w:cs="Arial"/>
          <w:sz w:val="22"/>
          <w:szCs w:val="22"/>
        </w:rPr>
        <w:tab/>
      </w:r>
      <w:r w:rsidR="00851B1D">
        <w:rPr>
          <w:rFonts w:asciiTheme="minorHAnsi" w:hAnsiTheme="minorHAnsi" w:cs="Arial"/>
          <w:sz w:val="22"/>
          <w:szCs w:val="22"/>
        </w:rPr>
        <w:t xml:space="preserve">             </w:t>
      </w:r>
      <w:r w:rsidRPr="00C713AD">
        <w:rPr>
          <w:rFonts w:asciiTheme="minorHAnsi" w:hAnsiTheme="minorHAnsi" w:cs="Arial"/>
          <w:sz w:val="22"/>
          <w:szCs w:val="22"/>
        </w:rPr>
        <w:t>Lapley</w:t>
      </w:r>
      <w:r>
        <w:rPr>
          <w:rFonts w:asciiTheme="minorHAnsi" w:hAnsiTheme="minorHAnsi" w:cs="Arial"/>
          <w:sz w:val="22"/>
          <w:szCs w:val="22"/>
        </w:rPr>
        <w:t xml:space="preserve"> </w:t>
      </w:r>
    </w:p>
    <w:p w14:paraId="2D3A72A4" w14:textId="6C5F4BAE" w:rsidR="00682AA3" w:rsidRDefault="00682AA3" w:rsidP="00682AA3">
      <w:pPr>
        <w:ind w:left="142"/>
        <w:rPr>
          <w:rFonts w:asciiTheme="minorHAnsi" w:hAnsiTheme="minorHAnsi" w:cs="Arial"/>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w:t>
      </w:r>
      <w:r>
        <w:rPr>
          <w:rFonts w:asciiTheme="minorHAnsi" w:hAnsiTheme="minorHAnsi" w:cs="Arial"/>
          <w:sz w:val="22"/>
          <w:szCs w:val="22"/>
        </w:rPr>
        <w:t xml:space="preserve">    </w:t>
      </w:r>
      <w:r w:rsidRPr="00C713AD">
        <w:rPr>
          <w:rFonts w:asciiTheme="minorHAnsi" w:hAnsiTheme="minorHAnsi" w:cs="Arial"/>
          <w:sz w:val="22"/>
          <w:szCs w:val="22"/>
        </w:rPr>
        <w:t xml:space="preserve">Cllr P Timson                     </w:t>
      </w:r>
      <w:r>
        <w:rPr>
          <w:rFonts w:asciiTheme="minorHAnsi" w:hAnsiTheme="minorHAnsi" w:cs="Arial"/>
          <w:sz w:val="22"/>
          <w:szCs w:val="22"/>
        </w:rPr>
        <w:t xml:space="preserve"> </w:t>
      </w:r>
      <w:r w:rsidRPr="00C713AD">
        <w:rPr>
          <w:rFonts w:asciiTheme="minorHAnsi" w:hAnsiTheme="minorHAnsi" w:cs="Arial"/>
          <w:sz w:val="22"/>
          <w:szCs w:val="22"/>
        </w:rPr>
        <w:t xml:space="preserve"> Wheaton Aston</w:t>
      </w:r>
    </w:p>
    <w:p w14:paraId="799B3D20" w14:textId="77777777" w:rsidR="00956A85" w:rsidRDefault="00682AA3" w:rsidP="00956A85">
      <w:pPr>
        <w:rPr>
          <w:rFonts w:asciiTheme="minorHAnsi" w:hAnsiTheme="minorHAnsi" w:cs="Arial"/>
          <w:b/>
          <w:sz w:val="22"/>
          <w:szCs w:val="22"/>
        </w:rPr>
      </w:pPr>
      <w:r>
        <w:rPr>
          <w:rFonts w:asciiTheme="minorHAnsi" w:hAnsiTheme="minorHAnsi" w:cs="Arial"/>
          <w:sz w:val="22"/>
          <w:szCs w:val="22"/>
        </w:rPr>
        <w:t xml:space="preserve">                      </w:t>
      </w:r>
      <w:r w:rsidR="00B271EE">
        <w:rPr>
          <w:rFonts w:asciiTheme="minorHAnsi" w:hAnsiTheme="minorHAnsi" w:cs="Arial"/>
          <w:sz w:val="22"/>
          <w:szCs w:val="22"/>
        </w:rPr>
        <w:t xml:space="preserve">   </w:t>
      </w:r>
      <w:r>
        <w:rPr>
          <w:rFonts w:asciiTheme="minorHAnsi" w:hAnsiTheme="minorHAnsi" w:cs="Arial"/>
          <w:b/>
          <w:sz w:val="22"/>
          <w:szCs w:val="22"/>
        </w:rPr>
        <w:t xml:space="preserve">                             </w:t>
      </w:r>
      <w:r w:rsidR="00956A85" w:rsidRPr="00C713AD">
        <w:rPr>
          <w:rFonts w:asciiTheme="minorHAnsi" w:hAnsiTheme="minorHAnsi" w:cs="Arial"/>
          <w:sz w:val="22"/>
          <w:szCs w:val="22"/>
        </w:rPr>
        <w:t xml:space="preserve">Cllr S Whittingham            </w:t>
      </w:r>
      <w:r w:rsidR="00956A85">
        <w:rPr>
          <w:rFonts w:asciiTheme="minorHAnsi" w:hAnsiTheme="minorHAnsi" w:cs="Arial"/>
          <w:sz w:val="22"/>
          <w:szCs w:val="22"/>
        </w:rPr>
        <w:t xml:space="preserve"> </w:t>
      </w:r>
      <w:r w:rsidR="00956A85" w:rsidRPr="00C713AD">
        <w:rPr>
          <w:rFonts w:asciiTheme="minorHAnsi" w:hAnsiTheme="minorHAnsi" w:cs="Arial"/>
          <w:sz w:val="22"/>
          <w:szCs w:val="22"/>
        </w:rPr>
        <w:t>Wheaton Aston</w:t>
      </w:r>
      <w:r w:rsidR="00956A85">
        <w:rPr>
          <w:rFonts w:asciiTheme="minorHAnsi" w:hAnsiTheme="minorHAnsi" w:cs="Arial"/>
          <w:sz w:val="22"/>
          <w:szCs w:val="22"/>
        </w:rPr>
        <w:t xml:space="preserve">                                                </w:t>
      </w:r>
    </w:p>
    <w:p w14:paraId="39BDBA67" w14:textId="7F4AF224" w:rsidR="00682AA3" w:rsidRDefault="00956A85" w:rsidP="00956A85">
      <w:pPr>
        <w:rPr>
          <w:rFonts w:asciiTheme="minorHAnsi" w:hAnsiTheme="minorHAnsi" w:cs="Arial"/>
          <w:b/>
          <w:sz w:val="22"/>
          <w:szCs w:val="22"/>
        </w:rPr>
      </w:pPr>
      <w:r>
        <w:rPr>
          <w:rFonts w:asciiTheme="minorHAnsi" w:hAnsiTheme="minorHAnsi" w:cs="Arial"/>
          <w:sz w:val="22"/>
          <w:szCs w:val="22"/>
        </w:rPr>
        <w:t xml:space="preserve">                                                       </w:t>
      </w:r>
      <w:r w:rsidRPr="00C713AD">
        <w:rPr>
          <w:rFonts w:asciiTheme="minorHAnsi" w:hAnsiTheme="minorHAnsi" w:cs="Arial"/>
          <w:sz w:val="22"/>
          <w:szCs w:val="22"/>
        </w:rPr>
        <w:t xml:space="preserve">Cllr H Jones                       </w:t>
      </w:r>
      <w:r>
        <w:rPr>
          <w:rFonts w:asciiTheme="minorHAnsi" w:hAnsiTheme="minorHAnsi" w:cs="Arial"/>
          <w:sz w:val="22"/>
          <w:szCs w:val="22"/>
        </w:rPr>
        <w:t xml:space="preserve">  </w:t>
      </w:r>
      <w:r w:rsidRPr="00C713AD">
        <w:rPr>
          <w:rFonts w:asciiTheme="minorHAnsi" w:hAnsiTheme="minorHAnsi" w:cs="Arial"/>
          <w:sz w:val="22"/>
          <w:szCs w:val="22"/>
        </w:rPr>
        <w:t xml:space="preserve">Wheaton Aston                                                                                                         </w:t>
      </w:r>
      <w:r w:rsidRPr="00C713AD">
        <w:rPr>
          <w:rFonts w:asciiTheme="minorHAnsi" w:hAnsiTheme="minorHAnsi" w:cs="Arial"/>
          <w:b/>
          <w:sz w:val="22"/>
          <w:szCs w:val="22"/>
        </w:rPr>
        <w:t xml:space="preserve">    </w:t>
      </w:r>
      <w:r>
        <w:rPr>
          <w:rFonts w:asciiTheme="minorHAnsi" w:hAnsiTheme="minorHAnsi" w:cs="Arial"/>
          <w:b/>
          <w:sz w:val="22"/>
          <w:szCs w:val="22"/>
        </w:rPr>
        <w:t xml:space="preserve">                               </w:t>
      </w:r>
    </w:p>
    <w:p w14:paraId="5334BEE7" w14:textId="67685542" w:rsidR="00682AA3" w:rsidRDefault="00682AA3" w:rsidP="00B271EE">
      <w:pPr>
        <w:ind w:left="142"/>
        <w:rPr>
          <w:rFonts w:asciiTheme="minorHAnsi" w:hAnsiTheme="minorHAnsi" w:cs="Arial"/>
          <w:sz w:val="22"/>
          <w:szCs w:val="22"/>
        </w:rPr>
      </w:pPr>
      <w:r>
        <w:rPr>
          <w:rFonts w:asciiTheme="minorHAnsi" w:hAnsiTheme="minorHAnsi" w:cs="Arial"/>
          <w:sz w:val="22"/>
          <w:szCs w:val="22"/>
        </w:rPr>
        <w:t xml:space="preserve">                      </w:t>
      </w:r>
      <w:r w:rsidR="00B271EE">
        <w:rPr>
          <w:rFonts w:asciiTheme="minorHAnsi" w:hAnsiTheme="minorHAnsi" w:cs="Arial"/>
          <w:sz w:val="22"/>
          <w:szCs w:val="22"/>
        </w:rPr>
        <w:t xml:space="preserve"> </w:t>
      </w:r>
      <w:r>
        <w:rPr>
          <w:rFonts w:asciiTheme="minorHAnsi" w:hAnsiTheme="minorHAnsi" w:cs="Arial"/>
          <w:sz w:val="22"/>
          <w:szCs w:val="22"/>
        </w:rPr>
        <w:t xml:space="preserve">                    </w:t>
      </w:r>
      <w:r>
        <w:rPr>
          <w:rFonts w:asciiTheme="minorHAnsi" w:hAnsiTheme="minorHAnsi" w:cs="Arial"/>
          <w:b/>
          <w:sz w:val="22"/>
          <w:szCs w:val="22"/>
        </w:rPr>
        <w:t xml:space="preserve">        </w:t>
      </w:r>
    </w:p>
    <w:p w14:paraId="0FE0DBBD" w14:textId="79384C0E" w:rsidR="008F469D" w:rsidRDefault="008F469D" w:rsidP="008F469D">
      <w:pPr>
        <w:rPr>
          <w:rFonts w:asciiTheme="minorHAnsi" w:hAnsiTheme="minorHAnsi" w:cs="Arial"/>
          <w:b/>
          <w:sz w:val="22"/>
          <w:szCs w:val="22"/>
        </w:rPr>
      </w:pPr>
      <w:r>
        <w:rPr>
          <w:rFonts w:asciiTheme="minorHAnsi" w:hAnsiTheme="minorHAnsi" w:cs="Arial"/>
          <w:sz w:val="22"/>
          <w:szCs w:val="22"/>
        </w:rPr>
        <w:t xml:space="preserve">                                                    </w:t>
      </w:r>
      <w:r w:rsidR="00956A85">
        <w:rPr>
          <w:rFonts w:asciiTheme="minorHAnsi" w:hAnsiTheme="minorHAnsi" w:cs="Arial"/>
          <w:sz w:val="22"/>
          <w:szCs w:val="22"/>
        </w:rPr>
        <w:t xml:space="preserve"> </w:t>
      </w:r>
      <w:r>
        <w:rPr>
          <w:rFonts w:asciiTheme="minorHAnsi" w:hAnsiTheme="minorHAnsi" w:cs="Arial"/>
          <w:sz w:val="22"/>
          <w:szCs w:val="22"/>
        </w:rPr>
        <w:t xml:space="preserve"> Cllr A Anderson                  Stretton</w:t>
      </w:r>
    </w:p>
    <w:p w14:paraId="20FCB29B" w14:textId="1571610E" w:rsidR="0032669B" w:rsidRPr="00C713AD" w:rsidRDefault="0032669B" w:rsidP="008F469D">
      <w:pPr>
        <w:rPr>
          <w:rFonts w:asciiTheme="minorHAnsi" w:hAnsiTheme="minorHAnsi" w:cs="Arial"/>
          <w:sz w:val="22"/>
          <w:szCs w:val="22"/>
        </w:rPr>
      </w:pPr>
    </w:p>
    <w:p w14:paraId="347E6ABF" w14:textId="10D815AD" w:rsidR="00D1273F" w:rsidRPr="00682AA3" w:rsidRDefault="003B399B" w:rsidP="00682AA3">
      <w:pPr>
        <w:ind w:left="142"/>
        <w:rPr>
          <w:rFonts w:asciiTheme="minorHAnsi" w:hAnsiTheme="minorHAnsi" w:cs="Arial"/>
          <w:sz w:val="22"/>
          <w:szCs w:val="22"/>
        </w:rPr>
      </w:pPr>
      <w:r w:rsidRPr="00C713AD">
        <w:rPr>
          <w:rFonts w:asciiTheme="minorHAnsi" w:hAnsiTheme="minorHAnsi" w:cs="Arial"/>
          <w:sz w:val="22"/>
          <w:szCs w:val="22"/>
        </w:rPr>
        <w:t xml:space="preserve">        </w:t>
      </w:r>
      <w:r w:rsidR="008F5DD5" w:rsidRPr="00C713AD">
        <w:rPr>
          <w:rFonts w:asciiTheme="minorHAnsi" w:hAnsiTheme="minorHAnsi" w:cs="Arial"/>
          <w:sz w:val="22"/>
          <w:szCs w:val="22"/>
        </w:rPr>
        <w:t xml:space="preserve">         </w:t>
      </w:r>
      <w:r w:rsidR="0032669B" w:rsidRPr="00C713AD">
        <w:rPr>
          <w:rFonts w:asciiTheme="minorHAnsi" w:hAnsiTheme="minorHAnsi" w:cs="Arial"/>
          <w:sz w:val="22"/>
          <w:szCs w:val="22"/>
        </w:rPr>
        <w:t xml:space="preserve">                      </w:t>
      </w:r>
      <w:r w:rsidR="008F5DD5" w:rsidRPr="00C713AD">
        <w:rPr>
          <w:rFonts w:asciiTheme="minorHAnsi" w:hAnsiTheme="minorHAnsi" w:cs="Arial"/>
          <w:sz w:val="22"/>
          <w:szCs w:val="22"/>
        </w:rPr>
        <w:t xml:space="preserve"> </w:t>
      </w:r>
      <w:r w:rsidRPr="00C713AD">
        <w:rPr>
          <w:rFonts w:asciiTheme="minorHAnsi" w:hAnsiTheme="minorHAnsi" w:cs="Arial"/>
          <w:sz w:val="22"/>
          <w:szCs w:val="22"/>
        </w:rPr>
        <w:t xml:space="preserve"> </w:t>
      </w:r>
      <w:r w:rsidR="00682AA3">
        <w:rPr>
          <w:rFonts w:asciiTheme="minorHAnsi" w:hAnsiTheme="minorHAnsi" w:cs="Arial"/>
          <w:sz w:val="22"/>
          <w:szCs w:val="22"/>
        </w:rPr>
        <w:t xml:space="preserve">          </w:t>
      </w:r>
      <w:r w:rsidR="00D1273F">
        <w:rPr>
          <w:rFonts w:asciiTheme="minorHAnsi" w:hAnsiTheme="minorHAnsi" w:cs="Arial"/>
          <w:sz w:val="22"/>
          <w:szCs w:val="22"/>
        </w:rPr>
        <w:t xml:space="preserve">                                                   </w:t>
      </w:r>
    </w:p>
    <w:p w14:paraId="22DE4979" w14:textId="74A1CDB4" w:rsidR="00EC4E45" w:rsidRDefault="00EC4E45" w:rsidP="004C3CDB">
      <w:pPr>
        <w:ind w:left="142"/>
        <w:rPr>
          <w:rFonts w:asciiTheme="minorHAnsi" w:hAnsiTheme="minorHAnsi" w:cs="Arial"/>
          <w:sz w:val="22"/>
          <w:szCs w:val="22"/>
        </w:rPr>
      </w:pPr>
      <w:r w:rsidRPr="00C713AD">
        <w:rPr>
          <w:rFonts w:asciiTheme="minorHAnsi" w:hAnsiTheme="minorHAnsi" w:cs="Arial"/>
          <w:b/>
          <w:sz w:val="22"/>
          <w:szCs w:val="22"/>
        </w:rPr>
        <w:t>Also in Attendance:</w:t>
      </w:r>
      <w:r w:rsidRPr="00C713AD">
        <w:rPr>
          <w:rFonts w:asciiTheme="minorHAnsi" w:hAnsiTheme="minorHAnsi" w:cs="Arial"/>
          <w:b/>
          <w:sz w:val="22"/>
          <w:szCs w:val="22"/>
        </w:rPr>
        <w:tab/>
      </w:r>
      <w:r w:rsidR="00C94A16">
        <w:rPr>
          <w:rFonts w:asciiTheme="minorHAnsi" w:hAnsiTheme="minorHAnsi" w:cs="Arial"/>
          <w:b/>
          <w:sz w:val="22"/>
          <w:szCs w:val="22"/>
        </w:rPr>
        <w:t xml:space="preserve">           </w:t>
      </w:r>
      <w:r w:rsidR="003B399B" w:rsidRPr="00C713AD">
        <w:rPr>
          <w:rFonts w:asciiTheme="minorHAnsi" w:hAnsiTheme="minorHAnsi" w:cs="Arial"/>
          <w:sz w:val="22"/>
          <w:szCs w:val="22"/>
        </w:rPr>
        <w:t>Mrs A Watson</w:t>
      </w:r>
      <w:r w:rsidR="003B399B" w:rsidRPr="00C713AD">
        <w:rPr>
          <w:rFonts w:asciiTheme="minorHAnsi" w:hAnsiTheme="minorHAnsi" w:cs="Arial"/>
          <w:sz w:val="22"/>
          <w:szCs w:val="22"/>
        </w:rPr>
        <w:tab/>
        <w:t xml:space="preserve">          </w:t>
      </w:r>
      <w:r w:rsidR="009A66D5">
        <w:rPr>
          <w:rFonts w:asciiTheme="minorHAnsi" w:hAnsiTheme="minorHAnsi" w:cs="Arial"/>
          <w:sz w:val="22"/>
          <w:szCs w:val="22"/>
        </w:rPr>
        <w:t xml:space="preserve">  </w:t>
      </w:r>
      <w:r w:rsidR="003B399B" w:rsidRPr="00C713AD">
        <w:rPr>
          <w:rFonts w:asciiTheme="minorHAnsi" w:hAnsiTheme="minorHAnsi" w:cs="Arial"/>
          <w:sz w:val="22"/>
          <w:szCs w:val="22"/>
        </w:rPr>
        <w:t>Parish Clerk</w:t>
      </w:r>
    </w:p>
    <w:p w14:paraId="0D05129A" w14:textId="7FCAB463" w:rsidR="00157B61" w:rsidRPr="009A66D5" w:rsidRDefault="009435D5" w:rsidP="009A66D5">
      <w:pPr>
        <w:rPr>
          <w:rFonts w:asciiTheme="minorHAnsi" w:hAnsiTheme="minorHAnsi" w:cs="Arial"/>
          <w:b/>
          <w:sz w:val="22"/>
          <w:szCs w:val="22"/>
        </w:rPr>
      </w:pPr>
      <w:r>
        <w:rPr>
          <w:rFonts w:asciiTheme="minorHAnsi" w:hAnsiTheme="minorHAnsi" w:cs="Arial"/>
          <w:b/>
          <w:sz w:val="22"/>
          <w:szCs w:val="22"/>
        </w:rPr>
        <w:t xml:space="preserve">                          </w:t>
      </w:r>
      <w:r w:rsidR="009A66D5">
        <w:rPr>
          <w:rFonts w:asciiTheme="minorHAnsi" w:hAnsiTheme="minorHAnsi" w:cs="Arial"/>
          <w:b/>
          <w:sz w:val="22"/>
          <w:szCs w:val="22"/>
        </w:rPr>
        <w:t xml:space="preserve">                           </w:t>
      </w:r>
      <w:r w:rsidR="00956A85">
        <w:rPr>
          <w:rFonts w:asciiTheme="minorHAnsi" w:hAnsiTheme="minorHAnsi" w:cs="Arial"/>
          <w:sz w:val="22"/>
          <w:szCs w:val="22"/>
        </w:rPr>
        <w:t xml:space="preserve">                </w:t>
      </w:r>
      <w:r>
        <w:rPr>
          <w:rFonts w:asciiTheme="minorHAnsi" w:hAnsiTheme="minorHAnsi" w:cs="Arial"/>
          <w:sz w:val="22"/>
          <w:szCs w:val="22"/>
        </w:rPr>
        <w:t>members of the public</w:t>
      </w:r>
    </w:p>
    <w:p w14:paraId="39A51FF7" w14:textId="5D781D5F" w:rsidR="008F469D" w:rsidRPr="00C713AD" w:rsidRDefault="00EC4E45" w:rsidP="00956A85">
      <w:pPr>
        <w:rPr>
          <w:rFonts w:asciiTheme="minorHAnsi" w:hAnsiTheme="minorHAnsi" w:cs="Arial"/>
          <w:sz w:val="22"/>
          <w:szCs w:val="22"/>
        </w:rPr>
      </w:pPr>
      <w:r w:rsidRPr="00C713AD">
        <w:rPr>
          <w:rFonts w:asciiTheme="minorHAnsi" w:hAnsiTheme="minorHAnsi" w:cs="Arial"/>
          <w:sz w:val="22"/>
          <w:szCs w:val="22"/>
        </w:rPr>
        <w:tab/>
      </w:r>
      <w:r w:rsidR="000F5D4F" w:rsidRPr="00C713AD">
        <w:rPr>
          <w:rFonts w:asciiTheme="minorHAnsi" w:hAnsiTheme="minorHAnsi" w:cs="Arial"/>
          <w:sz w:val="22"/>
          <w:szCs w:val="22"/>
        </w:rPr>
        <w:t xml:space="preserve">   </w:t>
      </w:r>
      <w:r w:rsidR="00C713AD">
        <w:rPr>
          <w:rFonts w:asciiTheme="minorHAnsi" w:hAnsiTheme="minorHAnsi" w:cs="Arial"/>
          <w:sz w:val="22"/>
          <w:szCs w:val="22"/>
        </w:rPr>
        <w:t xml:space="preserve">                         </w:t>
      </w:r>
      <w:r w:rsidR="000A7ED9">
        <w:rPr>
          <w:rFonts w:asciiTheme="minorHAnsi" w:hAnsiTheme="minorHAnsi" w:cs="Arial"/>
          <w:sz w:val="22"/>
          <w:szCs w:val="22"/>
        </w:rPr>
        <w:t xml:space="preserve">           </w:t>
      </w:r>
      <w:r w:rsidR="00851B1D">
        <w:rPr>
          <w:rFonts w:asciiTheme="minorHAnsi" w:hAnsiTheme="minorHAnsi" w:cs="Arial"/>
          <w:sz w:val="22"/>
          <w:szCs w:val="22"/>
        </w:rPr>
        <w:t xml:space="preserve"> </w:t>
      </w:r>
    </w:p>
    <w:p w14:paraId="0D7BB459" w14:textId="64936EF6" w:rsidR="008F469D" w:rsidRPr="00682AA3" w:rsidRDefault="008F469D" w:rsidP="008F469D">
      <w:pPr>
        <w:ind w:left="142"/>
        <w:rPr>
          <w:rFonts w:asciiTheme="minorHAnsi" w:hAnsiTheme="minorHAnsi" w:cs="Arial"/>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w:t>
      </w:r>
      <w:r w:rsidRPr="00C713AD">
        <w:rPr>
          <w:rFonts w:asciiTheme="minorHAnsi" w:hAnsiTheme="minorHAnsi" w:cs="Arial"/>
          <w:sz w:val="22"/>
          <w:szCs w:val="22"/>
        </w:rPr>
        <w:t xml:space="preserve">Cllr B Cox                          </w:t>
      </w:r>
      <w:r>
        <w:rPr>
          <w:rFonts w:asciiTheme="minorHAnsi" w:hAnsiTheme="minorHAnsi" w:cs="Arial"/>
          <w:sz w:val="22"/>
          <w:szCs w:val="22"/>
        </w:rPr>
        <w:t xml:space="preserve">   </w:t>
      </w:r>
      <w:r w:rsidRPr="00C713AD">
        <w:rPr>
          <w:rFonts w:asciiTheme="minorHAnsi" w:hAnsiTheme="minorHAnsi" w:cs="Arial"/>
          <w:sz w:val="22"/>
          <w:szCs w:val="22"/>
        </w:rPr>
        <w:t xml:space="preserve"> South Staffordshire Council </w:t>
      </w:r>
    </w:p>
    <w:p w14:paraId="0EC82452" w14:textId="77777777" w:rsidR="008F469D" w:rsidRPr="00C713AD" w:rsidRDefault="008F469D" w:rsidP="008F469D">
      <w:pPr>
        <w:ind w:left="142"/>
        <w:rPr>
          <w:rFonts w:asciiTheme="minorHAnsi" w:hAnsiTheme="minorHAnsi" w:cs="Arial"/>
          <w:sz w:val="22"/>
          <w:szCs w:val="22"/>
        </w:rPr>
      </w:pPr>
    </w:p>
    <w:p w14:paraId="0D05BEAA" w14:textId="11D20EAC" w:rsidR="002068B2" w:rsidRPr="00C713AD" w:rsidRDefault="002068B2" w:rsidP="009435D5">
      <w:pPr>
        <w:ind w:left="142"/>
        <w:rPr>
          <w:rFonts w:asciiTheme="minorHAnsi" w:hAnsiTheme="minorHAnsi" w:cs="Arial"/>
          <w:sz w:val="22"/>
          <w:szCs w:val="22"/>
        </w:rPr>
      </w:pPr>
    </w:p>
    <w:p w14:paraId="2E4A4431" w14:textId="01641FB0" w:rsidR="009A66D5" w:rsidRDefault="00EC4E45" w:rsidP="00D03C2F">
      <w:pPr>
        <w:rPr>
          <w:rFonts w:asciiTheme="minorHAnsi" w:hAnsiTheme="minorHAnsi" w:cs="Arial"/>
          <w:b/>
          <w:sz w:val="22"/>
          <w:szCs w:val="22"/>
        </w:rPr>
      </w:pPr>
      <w:r w:rsidRPr="00C713AD">
        <w:rPr>
          <w:rFonts w:asciiTheme="minorHAnsi" w:hAnsiTheme="minorHAnsi" w:cs="Arial"/>
          <w:b/>
          <w:sz w:val="22"/>
          <w:szCs w:val="22"/>
        </w:rPr>
        <w:t>Apologi</w:t>
      </w:r>
      <w:r w:rsidR="00885166" w:rsidRPr="00C713AD">
        <w:rPr>
          <w:rFonts w:asciiTheme="minorHAnsi" w:hAnsiTheme="minorHAnsi" w:cs="Arial"/>
          <w:b/>
          <w:sz w:val="22"/>
          <w:szCs w:val="22"/>
        </w:rPr>
        <w:t xml:space="preserve">es:                       </w:t>
      </w:r>
      <w:r w:rsidR="009A66D5">
        <w:rPr>
          <w:rFonts w:asciiTheme="minorHAnsi" w:hAnsiTheme="minorHAnsi" w:cs="Arial"/>
          <w:b/>
          <w:sz w:val="22"/>
          <w:szCs w:val="22"/>
        </w:rPr>
        <w:t xml:space="preserve"> </w:t>
      </w:r>
      <w:r w:rsidR="00395A32" w:rsidRPr="00C713AD">
        <w:rPr>
          <w:rFonts w:asciiTheme="minorHAnsi" w:hAnsiTheme="minorHAnsi" w:cs="Arial"/>
          <w:b/>
          <w:sz w:val="22"/>
          <w:szCs w:val="22"/>
        </w:rPr>
        <w:t xml:space="preserve"> </w:t>
      </w:r>
      <w:r w:rsidR="00084508">
        <w:rPr>
          <w:rFonts w:asciiTheme="minorHAnsi" w:hAnsiTheme="minorHAnsi" w:cs="Arial"/>
          <w:b/>
          <w:sz w:val="22"/>
          <w:szCs w:val="22"/>
        </w:rPr>
        <w:t xml:space="preserve">   </w:t>
      </w:r>
      <w:r w:rsidR="00084508" w:rsidRPr="00C713AD">
        <w:rPr>
          <w:rFonts w:asciiTheme="minorHAnsi" w:hAnsiTheme="minorHAnsi" w:cs="Arial"/>
          <w:sz w:val="22"/>
          <w:szCs w:val="22"/>
        </w:rPr>
        <w:t xml:space="preserve">Cllr B Wells                         </w:t>
      </w:r>
      <w:r w:rsidR="00084508">
        <w:rPr>
          <w:rFonts w:asciiTheme="minorHAnsi" w:hAnsiTheme="minorHAnsi" w:cs="Arial"/>
          <w:sz w:val="22"/>
          <w:szCs w:val="22"/>
        </w:rPr>
        <w:t xml:space="preserve"> </w:t>
      </w:r>
      <w:r w:rsidR="00084508" w:rsidRPr="00C713AD">
        <w:rPr>
          <w:rFonts w:asciiTheme="minorHAnsi" w:hAnsiTheme="minorHAnsi" w:cs="Arial"/>
          <w:sz w:val="22"/>
          <w:szCs w:val="22"/>
        </w:rPr>
        <w:t>Stretton</w:t>
      </w:r>
    </w:p>
    <w:p w14:paraId="0494659B" w14:textId="701AA5C8" w:rsidR="009A66D5" w:rsidRPr="00956A85" w:rsidRDefault="009A66D5" w:rsidP="009A66D5">
      <w:pPr>
        <w:rPr>
          <w:rFonts w:asciiTheme="minorHAnsi" w:hAnsiTheme="minorHAnsi" w:cs="Arial"/>
          <w:sz w:val="22"/>
          <w:szCs w:val="22"/>
        </w:rPr>
      </w:pPr>
      <w:r>
        <w:rPr>
          <w:rFonts w:asciiTheme="minorHAnsi" w:hAnsiTheme="minorHAnsi" w:cs="Arial"/>
          <w:sz w:val="22"/>
          <w:szCs w:val="22"/>
        </w:rPr>
        <w:t xml:space="preserve">                                            </w:t>
      </w:r>
      <w:r w:rsidR="00F52138">
        <w:rPr>
          <w:rFonts w:asciiTheme="minorHAnsi" w:hAnsiTheme="minorHAnsi" w:cs="Arial"/>
          <w:sz w:val="22"/>
          <w:szCs w:val="22"/>
        </w:rPr>
        <w:t xml:space="preserve">   </w:t>
      </w:r>
      <w:r w:rsidR="00956A85" w:rsidRPr="00C713AD">
        <w:rPr>
          <w:rFonts w:asciiTheme="minorHAnsi" w:hAnsiTheme="minorHAnsi" w:cs="Arial"/>
          <w:sz w:val="22"/>
          <w:szCs w:val="22"/>
        </w:rPr>
        <w:t>Cllr</w:t>
      </w:r>
      <w:r w:rsidR="00956A85">
        <w:rPr>
          <w:rFonts w:asciiTheme="minorHAnsi" w:hAnsiTheme="minorHAnsi" w:cs="Arial"/>
          <w:sz w:val="22"/>
          <w:szCs w:val="22"/>
        </w:rPr>
        <w:t xml:space="preserve"> R Wright                       </w:t>
      </w:r>
      <w:r w:rsidR="00956A85" w:rsidRPr="00C713AD">
        <w:rPr>
          <w:rFonts w:asciiTheme="minorHAnsi" w:hAnsiTheme="minorHAnsi" w:cs="Arial"/>
          <w:sz w:val="22"/>
          <w:szCs w:val="22"/>
        </w:rPr>
        <w:t>South Staffordshire Council</w:t>
      </w:r>
      <w:r w:rsidR="00956A85">
        <w:rPr>
          <w:rFonts w:asciiTheme="minorHAnsi" w:hAnsiTheme="minorHAnsi" w:cs="Arial"/>
          <w:sz w:val="22"/>
          <w:szCs w:val="22"/>
        </w:rPr>
        <w:t xml:space="preserve">                                  </w:t>
      </w:r>
    </w:p>
    <w:p w14:paraId="641BCB8D" w14:textId="2B845C27" w:rsidR="00C94A16" w:rsidRDefault="00682AA3" w:rsidP="00956A85">
      <w:pPr>
        <w:rPr>
          <w:rFonts w:asciiTheme="minorHAnsi" w:hAnsiTheme="minorHAnsi" w:cs="Arial"/>
          <w:b/>
          <w:sz w:val="22"/>
          <w:szCs w:val="22"/>
        </w:rPr>
      </w:pPr>
      <w:r>
        <w:rPr>
          <w:rFonts w:asciiTheme="minorHAnsi" w:hAnsiTheme="minorHAnsi" w:cs="Arial"/>
          <w:sz w:val="22"/>
          <w:szCs w:val="22"/>
        </w:rPr>
        <w:t xml:space="preserve"> </w:t>
      </w:r>
      <w:r w:rsidR="00FF6C4E">
        <w:rPr>
          <w:rFonts w:asciiTheme="minorHAnsi" w:hAnsiTheme="minorHAnsi" w:cs="Arial"/>
          <w:sz w:val="22"/>
          <w:szCs w:val="22"/>
        </w:rPr>
        <w:t xml:space="preserve">                          </w:t>
      </w:r>
      <w:r>
        <w:rPr>
          <w:rFonts w:asciiTheme="minorHAnsi" w:hAnsiTheme="minorHAnsi" w:cs="Arial"/>
          <w:sz w:val="22"/>
          <w:szCs w:val="22"/>
        </w:rPr>
        <w:t xml:space="preserve"> </w:t>
      </w:r>
      <w:r w:rsidR="00956A85">
        <w:rPr>
          <w:rFonts w:asciiTheme="minorHAnsi" w:hAnsiTheme="minorHAnsi" w:cs="Arial"/>
          <w:sz w:val="22"/>
          <w:szCs w:val="22"/>
        </w:rPr>
        <w:t xml:space="preserve">                   </w:t>
      </w:r>
      <w:r w:rsidR="00956A85" w:rsidRPr="00C713AD">
        <w:rPr>
          <w:rFonts w:asciiTheme="minorHAnsi" w:hAnsiTheme="minorHAnsi" w:cs="Arial"/>
          <w:sz w:val="22"/>
          <w:szCs w:val="22"/>
        </w:rPr>
        <w:t>Cllr M Sutton                       Staffordshire County Council</w:t>
      </w:r>
      <w:r w:rsidR="00851B1D">
        <w:rPr>
          <w:rFonts w:asciiTheme="minorHAnsi" w:hAnsiTheme="minorHAnsi" w:cs="Arial"/>
          <w:sz w:val="22"/>
          <w:szCs w:val="22"/>
        </w:rPr>
        <w:t xml:space="preserve">       </w:t>
      </w:r>
    </w:p>
    <w:p w14:paraId="6343F8D1" w14:textId="41AD517A" w:rsidR="00D030AE" w:rsidRPr="00C713AD" w:rsidRDefault="00D030AE" w:rsidP="006110AF">
      <w:pPr>
        <w:rPr>
          <w:rFonts w:asciiTheme="minorHAnsi" w:hAnsiTheme="minorHAnsi" w:cs="Arial"/>
          <w:b/>
          <w:sz w:val="22"/>
          <w:szCs w:val="22"/>
        </w:rPr>
      </w:pPr>
      <w:r w:rsidRPr="00C713AD">
        <w:rPr>
          <w:rFonts w:asciiTheme="minorHAnsi" w:hAnsiTheme="minorHAnsi" w:cs="Arial"/>
          <w:b/>
          <w:sz w:val="22"/>
          <w:szCs w:val="22"/>
        </w:rPr>
        <w:t>Absent:</w:t>
      </w:r>
    </w:p>
    <w:p w14:paraId="604F0306" w14:textId="77777777" w:rsidR="006110AF" w:rsidRPr="00C713AD" w:rsidRDefault="006110AF" w:rsidP="006110AF">
      <w:pPr>
        <w:ind w:left="2302" w:firstLine="578"/>
        <w:rPr>
          <w:rFonts w:asciiTheme="minorHAnsi" w:hAnsiTheme="minorHAnsi" w:cs="Arial"/>
          <w:sz w:val="22"/>
          <w:szCs w:val="22"/>
        </w:rPr>
      </w:pPr>
    </w:p>
    <w:p w14:paraId="06AA91C6" w14:textId="216119F5" w:rsidR="000E1E4A" w:rsidRPr="00C713AD" w:rsidRDefault="000E1E4A" w:rsidP="006110AF">
      <w:pPr>
        <w:rPr>
          <w:rFonts w:asciiTheme="minorHAnsi" w:hAnsiTheme="minorHAnsi" w:cs="Arial"/>
          <w:b/>
          <w:sz w:val="22"/>
          <w:szCs w:val="22"/>
        </w:rPr>
      </w:pPr>
    </w:p>
    <w:p w14:paraId="58A6FD45" w14:textId="77777777" w:rsidR="0009588C" w:rsidRPr="00C713AD" w:rsidRDefault="0009588C" w:rsidP="0009588C">
      <w:pPr>
        <w:contextualSpacing/>
        <w:rPr>
          <w:rFonts w:asciiTheme="minorHAnsi" w:hAnsiTheme="minorHAnsi" w:cs="Arial"/>
          <w:sz w:val="22"/>
          <w:szCs w:val="22"/>
          <w:u w:val="single"/>
        </w:rPr>
      </w:pPr>
      <w:r w:rsidRPr="00C713AD">
        <w:rPr>
          <w:rFonts w:asciiTheme="minorHAnsi" w:hAnsiTheme="minorHAnsi" w:cs="Arial"/>
          <w:sz w:val="22"/>
          <w:szCs w:val="22"/>
          <w:u w:val="single"/>
        </w:rPr>
        <w:t>Public Forum</w:t>
      </w:r>
    </w:p>
    <w:p w14:paraId="0C9986EB" w14:textId="77777777" w:rsidR="00C94A16" w:rsidRDefault="00C94A16" w:rsidP="006C465D">
      <w:pPr>
        <w:contextualSpacing/>
        <w:rPr>
          <w:rFonts w:asciiTheme="minorHAnsi" w:hAnsiTheme="minorHAnsi" w:cs="Arial"/>
          <w:sz w:val="22"/>
          <w:szCs w:val="22"/>
        </w:rPr>
      </w:pPr>
    </w:p>
    <w:p w14:paraId="4579A823" w14:textId="736B5BF6" w:rsidR="008F469D" w:rsidRDefault="00851B1D" w:rsidP="006C465D">
      <w:pPr>
        <w:contextualSpacing/>
        <w:rPr>
          <w:rFonts w:asciiTheme="minorHAnsi" w:hAnsiTheme="minorHAnsi" w:cs="Arial"/>
          <w:sz w:val="22"/>
          <w:szCs w:val="22"/>
        </w:rPr>
      </w:pPr>
      <w:r>
        <w:rPr>
          <w:rFonts w:asciiTheme="minorHAnsi" w:hAnsiTheme="minorHAnsi" w:cs="Arial"/>
          <w:sz w:val="22"/>
          <w:szCs w:val="22"/>
        </w:rPr>
        <w:t>Chairman w</w:t>
      </w:r>
      <w:r w:rsidR="007B6AB1">
        <w:rPr>
          <w:rFonts w:asciiTheme="minorHAnsi" w:hAnsiTheme="minorHAnsi" w:cs="Arial"/>
          <w:sz w:val="22"/>
          <w:szCs w:val="22"/>
        </w:rPr>
        <w:t xml:space="preserve">elcomed all and reminded </w:t>
      </w:r>
      <w:r w:rsidR="008F469D">
        <w:rPr>
          <w:rFonts w:asciiTheme="minorHAnsi" w:hAnsiTheme="minorHAnsi" w:cs="Arial"/>
          <w:sz w:val="22"/>
          <w:szCs w:val="22"/>
        </w:rPr>
        <w:t xml:space="preserve">all of standing </w:t>
      </w:r>
      <w:r w:rsidR="007B6AB1">
        <w:rPr>
          <w:rFonts w:asciiTheme="minorHAnsi" w:hAnsiTheme="minorHAnsi" w:cs="Arial"/>
          <w:sz w:val="22"/>
          <w:szCs w:val="22"/>
        </w:rPr>
        <w:t>orders</w:t>
      </w:r>
      <w:r w:rsidR="008F469D">
        <w:rPr>
          <w:rFonts w:asciiTheme="minorHAnsi" w:hAnsiTheme="minorHAnsi" w:cs="Arial"/>
          <w:sz w:val="22"/>
          <w:szCs w:val="22"/>
        </w:rPr>
        <w:t>.</w:t>
      </w:r>
    </w:p>
    <w:p w14:paraId="2A530D14" w14:textId="77777777" w:rsidR="008F469D" w:rsidRDefault="008F469D" w:rsidP="006C465D">
      <w:pPr>
        <w:contextualSpacing/>
        <w:rPr>
          <w:rFonts w:asciiTheme="minorHAnsi" w:hAnsiTheme="minorHAnsi" w:cs="Arial"/>
          <w:sz w:val="22"/>
          <w:szCs w:val="22"/>
        </w:rPr>
      </w:pPr>
    </w:p>
    <w:p w14:paraId="67747D80" w14:textId="77777777" w:rsidR="00716651" w:rsidRDefault="00716651" w:rsidP="006C465D">
      <w:pPr>
        <w:contextualSpacing/>
        <w:rPr>
          <w:rFonts w:asciiTheme="minorHAnsi" w:hAnsiTheme="minorHAnsi" w:cs="Arial"/>
          <w:sz w:val="22"/>
          <w:szCs w:val="22"/>
        </w:rPr>
      </w:pPr>
    </w:p>
    <w:p w14:paraId="7AFF89FD" w14:textId="77777777" w:rsidR="00716651" w:rsidRDefault="00716651" w:rsidP="006C465D">
      <w:pPr>
        <w:contextualSpacing/>
        <w:rPr>
          <w:rFonts w:asciiTheme="minorHAnsi" w:hAnsiTheme="minorHAnsi" w:cs="Arial"/>
          <w:sz w:val="22"/>
          <w:szCs w:val="22"/>
        </w:rPr>
      </w:pPr>
    </w:p>
    <w:p w14:paraId="385D9DBB" w14:textId="77777777" w:rsidR="00716651" w:rsidRDefault="00716651" w:rsidP="006C465D">
      <w:pPr>
        <w:contextualSpacing/>
        <w:rPr>
          <w:rFonts w:asciiTheme="minorHAnsi" w:hAnsiTheme="minorHAnsi" w:cs="Arial"/>
          <w:sz w:val="22"/>
          <w:szCs w:val="22"/>
        </w:rPr>
      </w:pPr>
    </w:p>
    <w:p w14:paraId="7A78DB48" w14:textId="77777777" w:rsidR="00716651" w:rsidRDefault="00716651" w:rsidP="006C465D">
      <w:pPr>
        <w:contextualSpacing/>
        <w:rPr>
          <w:rFonts w:asciiTheme="minorHAnsi" w:hAnsiTheme="minorHAnsi" w:cs="Arial"/>
          <w:sz w:val="22"/>
          <w:szCs w:val="22"/>
        </w:rPr>
      </w:pPr>
    </w:p>
    <w:p w14:paraId="09815CE2" w14:textId="77777777" w:rsidR="00716651" w:rsidRDefault="00716651" w:rsidP="006C465D">
      <w:pPr>
        <w:contextualSpacing/>
        <w:rPr>
          <w:rFonts w:asciiTheme="minorHAnsi" w:hAnsiTheme="minorHAnsi" w:cs="Arial"/>
          <w:sz w:val="22"/>
          <w:szCs w:val="22"/>
        </w:rPr>
      </w:pPr>
    </w:p>
    <w:p w14:paraId="42D50A2A" w14:textId="77777777" w:rsidR="00716651" w:rsidRDefault="00716651" w:rsidP="006C465D">
      <w:pPr>
        <w:contextualSpacing/>
        <w:rPr>
          <w:rFonts w:asciiTheme="minorHAnsi" w:hAnsiTheme="minorHAnsi" w:cs="Arial"/>
          <w:sz w:val="22"/>
          <w:szCs w:val="22"/>
        </w:rPr>
      </w:pPr>
    </w:p>
    <w:p w14:paraId="01F3D2B7" w14:textId="77777777" w:rsidR="00716651" w:rsidRDefault="00716651" w:rsidP="006C465D">
      <w:pPr>
        <w:contextualSpacing/>
        <w:rPr>
          <w:rFonts w:asciiTheme="minorHAnsi" w:hAnsiTheme="minorHAnsi" w:cs="Arial"/>
          <w:sz w:val="22"/>
          <w:szCs w:val="22"/>
        </w:rPr>
      </w:pPr>
    </w:p>
    <w:p w14:paraId="01E767B6" w14:textId="77777777" w:rsidR="00716651" w:rsidRDefault="00716651" w:rsidP="006C465D">
      <w:pPr>
        <w:contextualSpacing/>
        <w:rPr>
          <w:rFonts w:asciiTheme="minorHAnsi" w:hAnsiTheme="minorHAnsi" w:cs="Arial"/>
          <w:sz w:val="22"/>
          <w:szCs w:val="22"/>
        </w:rPr>
      </w:pPr>
    </w:p>
    <w:p w14:paraId="2582718F" w14:textId="77777777" w:rsidR="00716651" w:rsidRDefault="00716651" w:rsidP="006C465D">
      <w:pPr>
        <w:contextualSpacing/>
        <w:rPr>
          <w:rFonts w:asciiTheme="minorHAnsi" w:hAnsiTheme="minorHAnsi" w:cs="Arial"/>
          <w:sz w:val="22"/>
          <w:szCs w:val="22"/>
        </w:rPr>
      </w:pPr>
    </w:p>
    <w:p w14:paraId="184B4D85" w14:textId="77777777" w:rsidR="00716651" w:rsidRDefault="00716651" w:rsidP="006C465D">
      <w:pPr>
        <w:contextualSpacing/>
        <w:rPr>
          <w:rFonts w:asciiTheme="minorHAnsi" w:hAnsiTheme="minorHAnsi" w:cs="Arial"/>
          <w:sz w:val="22"/>
          <w:szCs w:val="22"/>
        </w:rPr>
      </w:pPr>
    </w:p>
    <w:p w14:paraId="1BE99999" w14:textId="77777777" w:rsidR="00716651" w:rsidRDefault="00716651" w:rsidP="006C465D">
      <w:pPr>
        <w:contextualSpacing/>
        <w:rPr>
          <w:rFonts w:asciiTheme="minorHAnsi" w:hAnsiTheme="minorHAnsi" w:cs="Arial"/>
          <w:sz w:val="22"/>
          <w:szCs w:val="22"/>
        </w:rPr>
      </w:pPr>
    </w:p>
    <w:p w14:paraId="6BB6317C" w14:textId="77777777" w:rsidR="00716651" w:rsidRDefault="00716651" w:rsidP="006C465D">
      <w:pPr>
        <w:contextualSpacing/>
        <w:rPr>
          <w:rFonts w:asciiTheme="minorHAnsi" w:hAnsiTheme="minorHAnsi" w:cs="Arial"/>
          <w:sz w:val="22"/>
          <w:szCs w:val="22"/>
        </w:rPr>
      </w:pPr>
    </w:p>
    <w:p w14:paraId="4F298990" w14:textId="55421CEE" w:rsidR="008F469D" w:rsidRDefault="00F42408" w:rsidP="006C465D">
      <w:pPr>
        <w:contextualSpacing/>
        <w:rPr>
          <w:rFonts w:asciiTheme="minorHAnsi" w:hAnsiTheme="minorHAnsi" w:cs="Arial"/>
          <w:sz w:val="22"/>
          <w:szCs w:val="22"/>
        </w:rPr>
      </w:pPr>
      <w:r>
        <w:rPr>
          <w:rFonts w:asciiTheme="minorHAnsi" w:hAnsiTheme="minorHAnsi" w:cs="Arial"/>
          <w:sz w:val="22"/>
          <w:szCs w:val="22"/>
        </w:rPr>
        <w:t>8pm standing orders applied</w:t>
      </w:r>
    </w:p>
    <w:p w14:paraId="163817B5" w14:textId="0DD82478" w:rsidR="00E557CC" w:rsidRPr="00C713AD" w:rsidRDefault="00956A85" w:rsidP="0044139F">
      <w:pPr>
        <w:contextualSpacing/>
        <w:rPr>
          <w:rFonts w:asciiTheme="minorHAnsi" w:hAnsiTheme="minorHAnsi" w:cs="Arial"/>
          <w:b/>
          <w:sz w:val="22"/>
          <w:szCs w:val="22"/>
        </w:rPr>
      </w:pPr>
      <w:r>
        <w:rPr>
          <w:rFonts w:asciiTheme="minorHAnsi" w:hAnsiTheme="minorHAnsi" w:cs="Arial"/>
          <w:b/>
          <w:sz w:val="22"/>
          <w:szCs w:val="22"/>
        </w:rPr>
        <w:t>184</w:t>
      </w:r>
      <w:r w:rsidR="00E557CC" w:rsidRPr="0044139F">
        <w:rPr>
          <w:rFonts w:asciiTheme="minorHAnsi" w:hAnsiTheme="minorHAnsi" w:cs="Arial"/>
          <w:b/>
          <w:sz w:val="22"/>
          <w:szCs w:val="22"/>
        </w:rPr>
        <w:t>.</w:t>
      </w:r>
      <w:r w:rsidR="00E557CC" w:rsidRPr="00C713AD">
        <w:rPr>
          <w:rFonts w:asciiTheme="minorHAnsi" w:hAnsiTheme="minorHAnsi" w:cs="Arial"/>
          <w:b/>
          <w:sz w:val="22"/>
          <w:szCs w:val="22"/>
        </w:rPr>
        <w:t xml:space="preserve"> To consider apologies</w:t>
      </w:r>
    </w:p>
    <w:p w14:paraId="4B42260A" w14:textId="63C3BE9D" w:rsidR="00956A85" w:rsidRDefault="00A46A35" w:rsidP="00956A85">
      <w:pPr>
        <w:spacing w:line="240" w:lineRule="atLeast"/>
        <w:ind w:left="2880" w:hanging="2880"/>
        <w:rPr>
          <w:rFonts w:asciiTheme="minorHAnsi" w:hAnsiTheme="minorHAnsi" w:cs="Arial"/>
          <w:sz w:val="22"/>
          <w:szCs w:val="22"/>
        </w:rPr>
      </w:pPr>
      <w:r w:rsidRPr="00C713AD">
        <w:rPr>
          <w:rFonts w:asciiTheme="minorHAnsi" w:hAnsiTheme="minorHAnsi" w:cs="Arial"/>
          <w:sz w:val="22"/>
          <w:szCs w:val="22"/>
        </w:rPr>
        <w:t>Apologi</w:t>
      </w:r>
      <w:r w:rsidR="00885166" w:rsidRPr="00C713AD">
        <w:rPr>
          <w:rFonts w:asciiTheme="minorHAnsi" w:hAnsiTheme="minorHAnsi" w:cs="Arial"/>
          <w:sz w:val="22"/>
          <w:szCs w:val="22"/>
        </w:rPr>
        <w:t xml:space="preserve">es </w:t>
      </w:r>
      <w:r w:rsidR="00C94A16">
        <w:rPr>
          <w:rFonts w:asciiTheme="minorHAnsi" w:hAnsiTheme="minorHAnsi" w:cs="Arial"/>
          <w:sz w:val="22"/>
          <w:szCs w:val="22"/>
        </w:rPr>
        <w:t>were</w:t>
      </w:r>
      <w:r w:rsidR="003D1A85">
        <w:rPr>
          <w:rFonts w:asciiTheme="minorHAnsi" w:hAnsiTheme="minorHAnsi" w:cs="Arial"/>
          <w:sz w:val="22"/>
          <w:szCs w:val="22"/>
        </w:rPr>
        <w:t xml:space="preserve"> received </w:t>
      </w:r>
      <w:r w:rsidR="00DC0ED5">
        <w:rPr>
          <w:rFonts w:asciiTheme="minorHAnsi" w:hAnsiTheme="minorHAnsi" w:cs="Arial"/>
          <w:sz w:val="22"/>
          <w:szCs w:val="22"/>
        </w:rPr>
        <w:t>and accepted</w:t>
      </w:r>
      <w:r w:rsidR="00C94A16">
        <w:rPr>
          <w:rFonts w:asciiTheme="minorHAnsi" w:hAnsiTheme="minorHAnsi" w:cs="Arial"/>
          <w:sz w:val="22"/>
          <w:szCs w:val="22"/>
        </w:rPr>
        <w:t xml:space="preserve"> from Cllr </w:t>
      </w:r>
      <w:r w:rsidR="00956A85">
        <w:rPr>
          <w:rFonts w:asciiTheme="minorHAnsi" w:hAnsiTheme="minorHAnsi" w:cs="Arial"/>
          <w:sz w:val="22"/>
          <w:szCs w:val="22"/>
        </w:rPr>
        <w:t>R Wrigh</w:t>
      </w:r>
      <w:r w:rsidR="00716651">
        <w:rPr>
          <w:rFonts w:asciiTheme="minorHAnsi" w:hAnsiTheme="minorHAnsi" w:cs="Arial"/>
          <w:sz w:val="22"/>
          <w:szCs w:val="22"/>
        </w:rPr>
        <w:t>t</w:t>
      </w:r>
      <w:r w:rsidR="00956A85">
        <w:rPr>
          <w:rFonts w:asciiTheme="minorHAnsi" w:hAnsiTheme="minorHAnsi" w:cs="Arial"/>
          <w:sz w:val="22"/>
          <w:szCs w:val="22"/>
        </w:rPr>
        <w:t xml:space="preserve">, Cllr M Sutton </w:t>
      </w:r>
    </w:p>
    <w:p w14:paraId="59FEA24E" w14:textId="77777777" w:rsidR="00956A85" w:rsidRDefault="00956A85" w:rsidP="00956A85">
      <w:pPr>
        <w:spacing w:line="240" w:lineRule="atLeast"/>
        <w:ind w:left="2880" w:hanging="2880"/>
        <w:rPr>
          <w:rFonts w:asciiTheme="minorHAnsi" w:hAnsiTheme="minorHAnsi" w:cs="Arial"/>
          <w:sz w:val="22"/>
          <w:szCs w:val="22"/>
        </w:rPr>
      </w:pPr>
    </w:p>
    <w:p w14:paraId="4EF01A6D" w14:textId="42689889" w:rsidR="000A4C69" w:rsidRPr="007C1705" w:rsidRDefault="00956A85" w:rsidP="00956A85">
      <w:pPr>
        <w:spacing w:line="240" w:lineRule="atLeast"/>
        <w:ind w:left="2880" w:hanging="2880"/>
        <w:rPr>
          <w:rFonts w:asciiTheme="minorHAnsi" w:hAnsiTheme="minorHAnsi" w:cs="Arial"/>
          <w:sz w:val="22"/>
          <w:szCs w:val="22"/>
        </w:rPr>
      </w:pPr>
      <w:r>
        <w:rPr>
          <w:rFonts w:asciiTheme="minorHAnsi" w:hAnsiTheme="minorHAnsi" w:cs="Arial"/>
          <w:b/>
          <w:sz w:val="22"/>
          <w:szCs w:val="22"/>
        </w:rPr>
        <w:t>185</w:t>
      </w:r>
      <w:r w:rsidR="005128EE">
        <w:rPr>
          <w:rFonts w:asciiTheme="minorHAnsi" w:hAnsiTheme="minorHAnsi" w:cs="Arial"/>
          <w:b/>
          <w:sz w:val="22"/>
          <w:szCs w:val="22"/>
        </w:rPr>
        <w:t>.</w:t>
      </w:r>
      <w:r w:rsidR="001D763B" w:rsidRPr="00C713AD">
        <w:rPr>
          <w:rFonts w:asciiTheme="minorHAnsi" w:hAnsiTheme="minorHAnsi" w:cs="Arial"/>
          <w:b/>
          <w:sz w:val="22"/>
          <w:szCs w:val="22"/>
        </w:rPr>
        <w:t xml:space="preserve"> Declaration</w:t>
      </w:r>
      <w:r w:rsidR="000A4C69" w:rsidRPr="00C713AD">
        <w:rPr>
          <w:rFonts w:asciiTheme="minorHAnsi" w:hAnsiTheme="minorHAnsi" w:cs="Arial"/>
          <w:b/>
          <w:sz w:val="22"/>
          <w:szCs w:val="22"/>
        </w:rPr>
        <w:t xml:space="preserve"> of Interest/Dispensation</w:t>
      </w:r>
    </w:p>
    <w:p w14:paraId="5B0CD3A6" w14:textId="77777777" w:rsidR="008B5747" w:rsidRDefault="008B5747" w:rsidP="00B271EE">
      <w:pPr>
        <w:rPr>
          <w:rFonts w:asciiTheme="minorHAnsi" w:hAnsiTheme="minorHAnsi" w:cs="Arial"/>
          <w:sz w:val="22"/>
          <w:szCs w:val="22"/>
        </w:rPr>
      </w:pPr>
    </w:p>
    <w:p w14:paraId="41B094E4" w14:textId="77777777" w:rsidR="00956A85" w:rsidRDefault="00956A85" w:rsidP="00B271EE">
      <w:pPr>
        <w:rPr>
          <w:rFonts w:asciiTheme="minorHAnsi" w:hAnsiTheme="minorHAnsi" w:cs="Arial"/>
          <w:sz w:val="22"/>
          <w:szCs w:val="22"/>
        </w:rPr>
      </w:pPr>
    </w:p>
    <w:p w14:paraId="2E4CBDE1" w14:textId="77777777" w:rsidR="00956A85" w:rsidRDefault="00956A85" w:rsidP="00B271EE">
      <w:pPr>
        <w:rPr>
          <w:rFonts w:asciiTheme="minorHAnsi" w:hAnsiTheme="minorHAnsi" w:cs="Arial"/>
          <w:sz w:val="22"/>
          <w:szCs w:val="22"/>
        </w:rPr>
      </w:pPr>
    </w:p>
    <w:p w14:paraId="511D2C6A" w14:textId="77777777" w:rsidR="00956A85" w:rsidRDefault="00956A85" w:rsidP="00B271EE">
      <w:pPr>
        <w:rPr>
          <w:rFonts w:asciiTheme="minorHAnsi" w:hAnsiTheme="minorHAnsi" w:cs="Arial"/>
          <w:b/>
          <w:sz w:val="22"/>
          <w:szCs w:val="22"/>
        </w:rPr>
      </w:pPr>
    </w:p>
    <w:p w14:paraId="3A281FA4" w14:textId="77777777" w:rsidR="00B271EE" w:rsidRDefault="00B271EE" w:rsidP="005440A7">
      <w:pPr>
        <w:spacing w:line="240" w:lineRule="atLeast"/>
        <w:rPr>
          <w:rFonts w:asciiTheme="minorHAnsi" w:hAnsiTheme="minorHAnsi" w:cs="Arial"/>
          <w:sz w:val="22"/>
          <w:szCs w:val="22"/>
        </w:rPr>
      </w:pPr>
    </w:p>
    <w:p w14:paraId="72BBEE7E" w14:textId="5D887AB4" w:rsidR="00A163B3" w:rsidRPr="00C713AD" w:rsidRDefault="00956A85" w:rsidP="005440A7">
      <w:pPr>
        <w:spacing w:line="240" w:lineRule="atLeast"/>
        <w:rPr>
          <w:rFonts w:asciiTheme="minorHAnsi" w:hAnsiTheme="minorHAnsi" w:cs="Arial"/>
          <w:b/>
          <w:sz w:val="22"/>
          <w:szCs w:val="22"/>
        </w:rPr>
      </w:pPr>
      <w:r>
        <w:rPr>
          <w:rFonts w:asciiTheme="minorHAnsi" w:hAnsiTheme="minorHAnsi" w:cs="Arial"/>
          <w:b/>
          <w:sz w:val="22"/>
          <w:szCs w:val="22"/>
        </w:rPr>
        <w:t>186</w:t>
      </w:r>
      <w:r w:rsidR="0000527D" w:rsidRPr="00C713AD">
        <w:rPr>
          <w:rFonts w:asciiTheme="minorHAnsi" w:hAnsiTheme="minorHAnsi" w:cs="Arial"/>
          <w:b/>
          <w:sz w:val="22"/>
          <w:szCs w:val="22"/>
        </w:rPr>
        <w:t>. Signing</w:t>
      </w:r>
      <w:r w:rsidR="00A163B3" w:rsidRPr="00C713AD">
        <w:rPr>
          <w:rFonts w:asciiTheme="minorHAnsi" w:hAnsiTheme="minorHAnsi" w:cs="Arial"/>
          <w:b/>
          <w:sz w:val="22"/>
          <w:szCs w:val="22"/>
        </w:rPr>
        <w:t xml:space="preserve"> of the minutes</w:t>
      </w:r>
    </w:p>
    <w:p w14:paraId="030E6151" w14:textId="7600C979" w:rsidR="00A669CA" w:rsidRDefault="005D2DE0" w:rsidP="00956A85">
      <w:pPr>
        <w:spacing w:line="240" w:lineRule="atLeast"/>
        <w:ind w:left="2880" w:hanging="2880"/>
        <w:rPr>
          <w:rFonts w:asciiTheme="minorHAnsi" w:hAnsiTheme="minorHAnsi" w:cs="Arial"/>
          <w:sz w:val="22"/>
          <w:szCs w:val="22"/>
        </w:rPr>
      </w:pPr>
      <w:r w:rsidRPr="00C713AD">
        <w:rPr>
          <w:rFonts w:asciiTheme="minorHAnsi" w:hAnsiTheme="minorHAnsi" w:cs="Arial"/>
          <w:sz w:val="22"/>
          <w:szCs w:val="22"/>
        </w:rPr>
        <w:t>The minutes of the</w:t>
      </w:r>
      <w:r w:rsidR="005268FE" w:rsidRPr="00C713AD">
        <w:rPr>
          <w:rFonts w:asciiTheme="minorHAnsi" w:hAnsiTheme="minorHAnsi" w:cs="Arial"/>
          <w:sz w:val="22"/>
          <w:szCs w:val="22"/>
        </w:rPr>
        <w:t xml:space="preserve"> </w:t>
      </w:r>
      <w:r w:rsidR="006E2BF9" w:rsidRPr="00C713AD">
        <w:rPr>
          <w:rFonts w:asciiTheme="minorHAnsi" w:hAnsiTheme="minorHAnsi" w:cs="Arial"/>
          <w:sz w:val="22"/>
          <w:szCs w:val="22"/>
        </w:rPr>
        <w:t xml:space="preserve">meeting of </w:t>
      </w:r>
      <w:r w:rsidR="00C632AE" w:rsidRPr="00C713AD">
        <w:rPr>
          <w:rFonts w:asciiTheme="minorHAnsi" w:hAnsiTheme="minorHAnsi" w:cs="Arial"/>
          <w:sz w:val="22"/>
          <w:szCs w:val="22"/>
        </w:rPr>
        <w:t>the Parish</w:t>
      </w:r>
      <w:r w:rsidRPr="00C713AD">
        <w:rPr>
          <w:rFonts w:asciiTheme="minorHAnsi" w:hAnsiTheme="minorHAnsi" w:cs="Arial"/>
          <w:sz w:val="22"/>
          <w:szCs w:val="22"/>
        </w:rPr>
        <w:t xml:space="preserve"> C</w:t>
      </w:r>
      <w:r w:rsidR="00A163B3" w:rsidRPr="00C713AD">
        <w:rPr>
          <w:rFonts w:asciiTheme="minorHAnsi" w:hAnsiTheme="minorHAnsi" w:cs="Arial"/>
          <w:sz w:val="22"/>
          <w:szCs w:val="22"/>
        </w:rPr>
        <w:t>ouncil</w:t>
      </w:r>
      <w:r w:rsidRPr="00C713AD">
        <w:rPr>
          <w:rFonts w:asciiTheme="minorHAnsi" w:hAnsiTheme="minorHAnsi" w:cs="Arial"/>
          <w:sz w:val="22"/>
          <w:szCs w:val="22"/>
        </w:rPr>
        <w:t xml:space="preserve"> meeting </w:t>
      </w:r>
      <w:r w:rsidR="005073F7" w:rsidRPr="00C713AD">
        <w:rPr>
          <w:rFonts w:asciiTheme="minorHAnsi" w:hAnsiTheme="minorHAnsi" w:cs="Arial"/>
          <w:sz w:val="22"/>
          <w:szCs w:val="22"/>
        </w:rPr>
        <w:t xml:space="preserve">held </w:t>
      </w:r>
      <w:r w:rsidR="00D03C2F">
        <w:rPr>
          <w:rFonts w:asciiTheme="minorHAnsi" w:hAnsiTheme="minorHAnsi" w:cs="Arial"/>
          <w:sz w:val="22"/>
          <w:szCs w:val="22"/>
        </w:rPr>
        <w:t xml:space="preserve">on </w:t>
      </w:r>
      <w:r w:rsidR="00956A85">
        <w:rPr>
          <w:rFonts w:asciiTheme="minorHAnsi" w:hAnsiTheme="minorHAnsi" w:cs="Arial"/>
          <w:sz w:val="22"/>
          <w:szCs w:val="22"/>
        </w:rPr>
        <w:t>1</w:t>
      </w:r>
      <w:r w:rsidR="00956A85" w:rsidRPr="00956A85">
        <w:rPr>
          <w:rFonts w:asciiTheme="minorHAnsi" w:hAnsiTheme="minorHAnsi" w:cs="Arial"/>
          <w:sz w:val="22"/>
          <w:szCs w:val="22"/>
          <w:vertAlign w:val="superscript"/>
        </w:rPr>
        <w:t>st</w:t>
      </w:r>
      <w:r w:rsidR="00956A85">
        <w:rPr>
          <w:rFonts w:asciiTheme="minorHAnsi" w:hAnsiTheme="minorHAnsi" w:cs="Arial"/>
          <w:sz w:val="22"/>
          <w:szCs w:val="22"/>
        </w:rPr>
        <w:t xml:space="preserve"> February 2018 </w:t>
      </w:r>
      <w:r w:rsidR="00FB1F4C" w:rsidRPr="00C713AD">
        <w:rPr>
          <w:rFonts w:asciiTheme="minorHAnsi" w:hAnsiTheme="minorHAnsi" w:cs="Arial"/>
          <w:sz w:val="22"/>
          <w:szCs w:val="22"/>
        </w:rPr>
        <w:t>were</w:t>
      </w:r>
      <w:r w:rsidR="006E2BF9" w:rsidRPr="00C713AD">
        <w:rPr>
          <w:rFonts w:asciiTheme="minorHAnsi" w:hAnsiTheme="minorHAnsi" w:cs="Arial"/>
          <w:sz w:val="22"/>
          <w:szCs w:val="22"/>
        </w:rPr>
        <w:t xml:space="preserve"> </w:t>
      </w:r>
      <w:r w:rsidR="00A669CA">
        <w:rPr>
          <w:rFonts w:asciiTheme="minorHAnsi" w:hAnsiTheme="minorHAnsi" w:cs="Arial"/>
          <w:sz w:val="22"/>
          <w:szCs w:val="22"/>
        </w:rPr>
        <w:t>signe</w:t>
      </w:r>
      <w:r w:rsidR="00FE4BCE">
        <w:rPr>
          <w:rFonts w:asciiTheme="minorHAnsi" w:hAnsiTheme="minorHAnsi" w:cs="Arial"/>
          <w:sz w:val="22"/>
          <w:szCs w:val="22"/>
        </w:rPr>
        <w:t>d</w:t>
      </w:r>
    </w:p>
    <w:p w14:paraId="2DEE8B17" w14:textId="59B806F0" w:rsidR="00A163B3" w:rsidRPr="00C713AD" w:rsidRDefault="005D2DE0" w:rsidP="00A669CA">
      <w:pPr>
        <w:spacing w:line="240" w:lineRule="atLeast"/>
        <w:ind w:left="2880" w:hanging="2880"/>
        <w:rPr>
          <w:rFonts w:asciiTheme="minorHAnsi" w:hAnsiTheme="minorHAnsi" w:cs="Arial"/>
          <w:sz w:val="22"/>
          <w:szCs w:val="22"/>
        </w:rPr>
      </w:pPr>
      <w:r w:rsidRPr="00C713AD">
        <w:rPr>
          <w:rFonts w:asciiTheme="minorHAnsi" w:hAnsiTheme="minorHAnsi" w:cs="Arial"/>
          <w:sz w:val="22"/>
          <w:szCs w:val="22"/>
        </w:rPr>
        <w:t xml:space="preserve">as a true </w:t>
      </w:r>
      <w:r w:rsidR="00A46A35" w:rsidRPr="00C713AD">
        <w:rPr>
          <w:rFonts w:asciiTheme="minorHAnsi" w:hAnsiTheme="minorHAnsi" w:cs="Arial"/>
          <w:sz w:val="22"/>
          <w:szCs w:val="22"/>
        </w:rPr>
        <w:t>and correct</w:t>
      </w:r>
      <w:r w:rsidR="00885166" w:rsidRPr="00C713AD">
        <w:rPr>
          <w:rFonts w:asciiTheme="minorHAnsi" w:hAnsiTheme="minorHAnsi" w:cs="Arial"/>
          <w:sz w:val="22"/>
          <w:szCs w:val="22"/>
        </w:rPr>
        <w:t xml:space="preserve"> </w:t>
      </w:r>
      <w:r w:rsidR="00A163B3" w:rsidRPr="00C713AD">
        <w:rPr>
          <w:rFonts w:asciiTheme="minorHAnsi" w:hAnsiTheme="minorHAnsi" w:cs="Arial"/>
          <w:sz w:val="22"/>
          <w:szCs w:val="22"/>
        </w:rPr>
        <w:t>copy.</w:t>
      </w:r>
    </w:p>
    <w:p w14:paraId="03EF0CF8" w14:textId="77777777" w:rsidR="00A669CA" w:rsidRDefault="00A669CA" w:rsidP="005F6B6B">
      <w:pPr>
        <w:spacing w:line="240" w:lineRule="atLeast"/>
        <w:ind w:left="2880" w:hanging="2880"/>
        <w:rPr>
          <w:rFonts w:asciiTheme="minorHAnsi" w:hAnsiTheme="minorHAnsi" w:cs="Arial"/>
          <w:b/>
          <w:sz w:val="22"/>
          <w:szCs w:val="22"/>
        </w:rPr>
      </w:pPr>
    </w:p>
    <w:p w14:paraId="2D1B8636" w14:textId="3CF5A7A3" w:rsidR="00B271EE" w:rsidRPr="00B271EE" w:rsidRDefault="00956A85" w:rsidP="00B271EE">
      <w:pPr>
        <w:spacing w:line="240" w:lineRule="atLeast"/>
        <w:ind w:left="2880" w:hanging="2880"/>
        <w:rPr>
          <w:rFonts w:asciiTheme="minorHAnsi" w:hAnsiTheme="minorHAnsi" w:cs="Arial"/>
          <w:b/>
          <w:sz w:val="22"/>
          <w:szCs w:val="22"/>
        </w:rPr>
      </w:pPr>
      <w:r>
        <w:rPr>
          <w:rFonts w:asciiTheme="minorHAnsi" w:hAnsiTheme="minorHAnsi" w:cs="Arial"/>
          <w:b/>
          <w:sz w:val="22"/>
          <w:szCs w:val="22"/>
        </w:rPr>
        <w:t>187</w:t>
      </w:r>
      <w:r w:rsidR="0000527D" w:rsidRPr="00C713AD">
        <w:rPr>
          <w:rFonts w:asciiTheme="minorHAnsi" w:hAnsiTheme="minorHAnsi" w:cs="Arial"/>
          <w:b/>
          <w:sz w:val="22"/>
          <w:szCs w:val="22"/>
        </w:rPr>
        <w:t>. Clerks</w:t>
      </w:r>
      <w:r w:rsidR="005073F7" w:rsidRPr="00C713AD">
        <w:rPr>
          <w:rFonts w:asciiTheme="minorHAnsi" w:hAnsiTheme="minorHAnsi" w:cs="Arial"/>
          <w:b/>
          <w:sz w:val="22"/>
          <w:szCs w:val="22"/>
        </w:rPr>
        <w:t xml:space="preserve"> Report</w:t>
      </w:r>
    </w:p>
    <w:p w14:paraId="4D5809E4" w14:textId="77777777" w:rsidR="00956A85" w:rsidRPr="00956A85" w:rsidRDefault="00956A85" w:rsidP="00956A85">
      <w:pPr>
        <w:spacing w:after="160" w:line="259" w:lineRule="auto"/>
        <w:jc w:val="center"/>
        <w:rPr>
          <w:rFonts w:asciiTheme="minorHAnsi" w:eastAsia="Calibri" w:hAnsiTheme="minorHAnsi" w:cs="Arial"/>
          <w:sz w:val="22"/>
          <w:szCs w:val="22"/>
        </w:rPr>
      </w:pPr>
      <w:r w:rsidRPr="00956A85">
        <w:rPr>
          <w:rFonts w:asciiTheme="minorHAnsi" w:eastAsia="Calibri" w:hAnsiTheme="minorHAnsi" w:cs="Arial"/>
          <w:sz w:val="22"/>
          <w:szCs w:val="22"/>
        </w:rPr>
        <w:t>Clerks Report</w:t>
      </w:r>
    </w:p>
    <w:p w14:paraId="458060F8" w14:textId="77777777" w:rsidR="00956A85" w:rsidRPr="00956A85" w:rsidRDefault="00956A85" w:rsidP="00956A85">
      <w:pPr>
        <w:spacing w:after="160" w:line="259" w:lineRule="auto"/>
        <w:rPr>
          <w:rFonts w:asciiTheme="minorHAnsi" w:eastAsia="Calibri" w:hAnsiTheme="minorHAnsi" w:cs="Arial"/>
          <w:sz w:val="22"/>
          <w:szCs w:val="22"/>
        </w:rPr>
      </w:pPr>
      <w:r w:rsidRPr="00956A85">
        <w:rPr>
          <w:rFonts w:asciiTheme="minorHAnsi" w:eastAsia="AR BLANCA" w:hAnsiTheme="minorHAnsi" w:cs="Arial"/>
          <w:sz w:val="22"/>
          <w:szCs w:val="22"/>
        </w:rPr>
        <w:t>March 2018</w:t>
      </w:r>
    </w:p>
    <w:p w14:paraId="6914EE92" w14:textId="77777777" w:rsidR="00956A85" w:rsidRPr="00956A85" w:rsidRDefault="00956A85" w:rsidP="00956A85">
      <w:pPr>
        <w:spacing w:after="160" w:line="259" w:lineRule="auto"/>
        <w:ind w:left="720"/>
        <w:contextualSpacing/>
        <w:rPr>
          <w:rFonts w:asciiTheme="minorHAnsi" w:eastAsia="Calibri" w:hAnsiTheme="minorHAnsi" w:cs="Arial"/>
          <w:sz w:val="22"/>
          <w:szCs w:val="22"/>
        </w:rPr>
      </w:pPr>
    </w:p>
    <w:p w14:paraId="63114721" w14:textId="77777777" w:rsidR="00956A85" w:rsidRPr="00956A85" w:rsidRDefault="00956A85" w:rsidP="00956A85">
      <w:pPr>
        <w:spacing w:after="160" w:line="259" w:lineRule="auto"/>
        <w:ind w:left="720"/>
        <w:contextualSpacing/>
        <w:rPr>
          <w:rFonts w:asciiTheme="minorHAnsi" w:eastAsia="Calibri" w:hAnsiTheme="minorHAnsi" w:cs="Arial"/>
          <w:b/>
          <w:bCs/>
          <w:sz w:val="22"/>
          <w:szCs w:val="22"/>
        </w:rPr>
      </w:pPr>
      <w:r w:rsidRPr="00956A85">
        <w:rPr>
          <w:rFonts w:asciiTheme="minorHAnsi" w:eastAsia="Calibri" w:hAnsiTheme="minorHAnsi" w:cs="Arial"/>
          <w:b/>
          <w:bCs/>
          <w:sz w:val="22"/>
          <w:szCs w:val="22"/>
        </w:rPr>
        <w:t xml:space="preserve">Information </w:t>
      </w:r>
    </w:p>
    <w:p w14:paraId="28E2B301" w14:textId="77777777" w:rsidR="00956A85" w:rsidRPr="00956A85" w:rsidRDefault="00956A85" w:rsidP="00956A85">
      <w:pPr>
        <w:spacing w:after="160" w:line="259" w:lineRule="auto"/>
        <w:rPr>
          <w:rFonts w:asciiTheme="minorHAnsi" w:eastAsia="Calibri" w:hAnsiTheme="minorHAnsi" w:cs="Arial"/>
          <w:bCs/>
          <w:sz w:val="22"/>
          <w:szCs w:val="22"/>
        </w:rPr>
      </w:pPr>
      <w:r w:rsidRPr="00956A85">
        <w:rPr>
          <w:rFonts w:asciiTheme="minorHAnsi" w:eastAsia="Calibri" w:hAnsiTheme="minorHAnsi" w:cs="Arial"/>
          <w:bCs/>
          <w:sz w:val="22"/>
          <w:szCs w:val="22"/>
        </w:rPr>
        <w:t>Modifications have been made to the Site Allocation  Document, the consultation for responses is open from 7.2.18 to 21.2.18</w:t>
      </w:r>
    </w:p>
    <w:p w14:paraId="1BF9E410" w14:textId="77777777" w:rsidR="00956A85" w:rsidRPr="00956A85" w:rsidRDefault="00956A85" w:rsidP="00956A85">
      <w:pPr>
        <w:spacing w:after="160" w:line="259" w:lineRule="auto"/>
        <w:rPr>
          <w:rFonts w:asciiTheme="minorHAnsi" w:eastAsia="Calibri" w:hAnsiTheme="minorHAnsi" w:cs="Arial"/>
          <w:bCs/>
          <w:sz w:val="22"/>
          <w:szCs w:val="22"/>
        </w:rPr>
      </w:pPr>
      <w:r w:rsidRPr="00956A85">
        <w:rPr>
          <w:rFonts w:asciiTheme="minorHAnsi" w:eastAsia="Calibri" w:hAnsiTheme="minorHAnsi" w:cs="Arial"/>
          <w:bCs/>
          <w:sz w:val="22"/>
          <w:szCs w:val="22"/>
        </w:rPr>
        <w:t>The overhanging trees have been cut back at Primrose play area</w:t>
      </w:r>
    </w:p>
    <w:p w14:paraId="5CAF0437" w14:textId="77777777" w:rsidR="00956A85" w:rsidRPr="00956A85" w:rsidRDefault="00956A85" w:rsidP="00956A85">
      <w:pPr>
        <w:spacing w:after="160" w:line="259" w:lineRule="auto"/>
        <w:rPr>
          <w:rFonts w:asciiTheme="minorHAnsi" w:eastAsia="Calibri" w:hAnsiTheme="minorHAnsi" w:cs="Arial"/>
          <w:bCs/>
          <w:sz w:val="22"/>
          <w:szCs w:val="22"/>
        </w:rPr>
      </w:pPr>
      <w:r w:rsidRPr="00956A85">
        <w:rPr>
          <w:rFonts w:asciiTheme="minorHAnsi" w:eastAsia="Calibri" w:hAnsiTheme="minorHAnsi" w:cs="Arial"/>
          <w:bCs/>
          <w:sz w:val="22"/>
          <w:szCs w:val="22"/>
        </w:rPr>
        <w:t>The bus shelters have been installed</w:t>
      </w:r>
    </w:p>
    <w:p w14:paraId="414199FB" w14:textId="77777777" w:rsidR="00956A85" w:rsidRPr="00956A85" w:rsidRDefault="00956A85" w:rsidP="00956A85">
      <w:pPr>
        <w:spacing w:after="160" w:line="259" w:lineRule="auto"/>
        <w:rPr>
          <w:rFonts w:asciiTheme="minorHAnsi" w:eastAsia="Calibri" w:hAnsiTheme="minorHAnsi" w:cs="Arial"/>
          <w:bCs/>
          <w:sz w:val="22"/>
          <w:szCs w:val="22"/>
        </w:rPr>
      </w:pPr>
      <w:r w:rsidRPr="00956A85">
        <w:rPr>
          <w:rFonts w:asciiTheme="minorHAnsi" w:eastAsia="Calibri" w:hAnsiTheme="minorHAnsi" w:cs="Arial"/>
          <w:bCs/>
          <w:sz w:val="22"/>
          <w:szCs w:val="22"/>
        </w:rPr>
        <w:t>Clerk has completed level one training for Safeguarding Children</w:t>
      </w:r>
    </w:p>
    <w:p w14:paraId="0CBD1086" w14:textId="77777777" w:rsidR="00956A85" w:rsidRPr="00956A85" w:rsidRDefault="00956A85" w:rsidP="00956A85">
      <w:pPr>
        <w:spacing w:after="160" w:line="259" w:lineRule="auto"/>
        <w:rPr>
          <w:rFonts w:asciiTheme="minorHAnsi" w:eastAsia="Calibri" w:hAnsiTheme="minorHAnsi" w:cs="Arial"/>
          <w:bCs/>
          <w:sz w:val="22"/>
          <w:szCs w:val="22"/>
        </w:rPr>
      </w:pPr>
      <w:r w:rsidRPr="00956A85">
        <w:rPr>
          <w:rFonts w:asciiTheme="minorHAnsi" w:eastAsia="Calibri" w:hAnsiTheme="minorHAnsi" w:cs="Arial"/>
          <w:bCs/>
          <w:sz w:val="22"/>
          <w:szCs w:val="22"/>
        </w:rPr>
        <w:t xml:space="preserve">The evaluation form for the funding from SSC member budget as been returned </w:t>
      </w:r>
    </w:p>
    <w:p w14:paraId="4C2F8C17" w14:textId="77777777" w:rsidR="00956A85" w:rsidRPr="00956A85" w:rsidRDefault="00956A85" w:rsidP="00956A85">
      <w:pPr>
        <w:spacing w:after="160" w:line="259" w:lineRule="auto"/>
        <w:rPr>
          <w:rFonts w:asciiTheme="minorHAnsi" w:eastAsia="Calibri" w:hAnsiTheme="minorHAnsi" w:cs="Arial"/>
          <w:bCs/>
          <w:sz w:val="22"/>
          <w:szCs w:val="22"/>
        </w:rPr>
      </w:pPr>
      <w:r w:rsidRPr="00956A85">
        <w:rPr>
          <w:rFonts w:asciiTheme="minorHAnsi" w:eastAsia="Calibri" w:hAnsiTheme="minorHAnsi" w:cs="Arial"/>
          <w:bCs/>
          <w:sz w:val="22"/>
          <w:szCs w:val="22"/>
        </w:rPr>
        <w:t xml:space="preserve">The landowner of the gate by Marston Field has been contacted to request that no parking signs are added to the gate </w:t>
      </w:r>
    </w:p>
    <w:p w14:paraId="571E3D06" w14:textId="77777777" w:rsidR="00956A85" w:rsidRPr="00956A85" w:rsidRDefault="00956A85" w:rsidP="00956A85">
      <w:pPr>
        <w:spacing w:after="160" w:line="259" w:lineRule="auto"/>
        <w:rPr>
          <w:rFonts w:asciiTheme="minorHAnsi" w:eastAsia="Calibri" w:hAnsiTheme="minorHAnsi" w:cs="Arial"/>
          <w:bCs/>
          <w:sz w:val="22"/>
          <w:szCs w:val="22"/>
        </w:rPr>
      </w:pPr>
      <w:r w:rsidRPr="00956A85">
        <w:rPr>
          <w:rFonts w:asciiTheme="minorHAnsi" w:eastAsia="Calibri" w:hAnsiTheme="minorHAnsi" w:cs="Arial"/>
          <w:bCs/>
          <w:sz w:val="22"/>
          <w:szCs w:val="22"/>
        </w:rPr>
        <w:t>Tree Surveys are scheduled commencing 23/2/18</w:t>
      </w:r>
    </w:p>
    <w:p w14:paraId="3E17F3E2" w14:textId="77777777" w:rsidR="00956A85" w:rsidRPr="00956A85" w:rsidRDefault="00956A85" w:rsidP="00956A85">
      <w:pPr>
        <w:spacing w:after="160" w:line="259" w:lineRule="auto"/>
        <w:rPr>
          <w:rFonts w:asciiTheme="minorHAnsi" w:eastAsia="Calibri" w:hAnsiTheme="minorHAnsi" w:cs="Arial"/>
          <w:bCs/>
          <w:sz w:val="22"/>
          <w:szCs w:val="22"/>
        </w:rPr>
      </w:pPr>
      <w:r w:rsidRPr="00956A85">
        <w:rPr>
          <w:rFonts w:asciiTheme="minorHAnsi" w:eastAsia="Calibri" w:hAnsiTheme="minorHAnsi" w:cs="Arial"/>
          <w:bCs/>
          <w:sz w:val="22"/>
          <w:szCs w:val="22"/>
        </w:rPr>
        <w:t xml:space="preserve">Lamp post number 5, Wheaton Aston has been damaged , this  has been reported </w:t>
      </w:r>
    </w:p>
    <w:p w14:paraId="37F403BD" w14:textId="77777777" w:rsidR="00956A85" w:rsidRPr="00956A85" w:rsidRDefault="00956A85" w:rsidP="00956A85">
      <w:pPr>
        <w:spacing w:after="160" w:line="259" w:lineRule="auto"/>
        <w:rPr>
          <w:rFonts w:asciiTheme="minorHAnsi" w:eastAsia="Calibri" w:hAnsiTheme="minorHAnsi" w:cs="Arial"/>
          <w:bCs/>
          <w:sz w:val="22"/>
          <w:szCs w:val="22"/>
        </w:rPr>
      </w:pPr>
      <w:r w:rsidRPr="00956A85">
        <w:rPr>
          <w:rFonts w:asciiTheme="minorHAnsi" w:eastAsia="Calibri" w:hAnsiTheme="minorHAnsi" w:cs="Arial"/>
          <w:bCs/>
          <w:sz w:val="22"/>
          <w:szCs w:val="22"/>
        </w:rPr>
        <w:t>Potholes on Lapley Road and Long Street have been reported</w:t>
      </w:r>
    </w:p>
    <w:p w14:paraId="27402CF3" w14:textId="77777777" w:rsidR="00956A85" w:rsidRPr="00956A85" w:rsidRDefault="00956A85" w:rsidP="00956A85">
      <w:pPr>
        <w:spacing w:after="160" w:line="259" w:lineRule="auto"/>
        <w:rPr>
          <w:rFonts w:asciiTheme="minorHAnsi" w:eastAsia="Calibri" w:hAnsiTheme="minorHAnsi" w:cs="Arial"/>
          <w:bCs/>
          <w:sz w:val="22"/>
          <w:szCs w:val="22"/>
        </w:rPr>
      </w:pPr>
      <w:r w:rsidRPr="00956A85">
        <w:rPr>
          <w:rFonts w:asciiTheme="minorHAnsi" w:eastAsia="Calibri" w:hAnsiTheme="minorHAnsi" w:cs="Arial"/>
          <w:bCs/>
          <w:sz w:val="22"/>
          <w:szCs w:val="22"/>
        </w:rPr>
        <w:t>A parishioner has copied the PC into correspondence with Gavin Williamson regarding the funding for the connect bus service</w:t>
      </w:r>
    </w:p>
    <w:p w14:paraId="64091E19" w14:textId="77777777" w:rsidR="00956A85" w:rsidRPr="00956A85" w:rsidRDefault="00956A85" w:rsidP="00956A85">
      <w:pPr>
        <w:spacing w:after="160" w:line="259" w:lineRule="auto"/>
        <w:rPr>
          <w:rFonts w:asciiTheme="minorHAnsi" w:eastAsia="Calibri" w:hAnsiTheme="minorHAnsi" w:cs="Arial"/>
          <w:bCs/>
          <w:sz w:val="22"/>
          <w:szCs w:val="22"/>
        </w:rPr>
      </w:pPr>
      <w:r w:rsidRPr="00956A85">
        <w:rPr>
          <w:rFonts w:asciiTheme="minorHAnsi" w:eastAsia="Calibri" w:hAnsiTheme="minorHAnsi" w:cs="Arial"/>
          <w:bCs/>
          <w:sz w:val="22"/>
          <w:szCs w:val="22"/>
        </w:rPr>
        <w:t>Primrose play area is completed, the inspection report has highlighted some minor low risk issues such as the Grasslok matting hasn’t embed, the contractor is returning to rectify</w:t>
      </w:r>
    </w:p>
    <w:p w14:paraId="4CD48B49" w14:textId="77777777" w:rsidR="00956A85" w:rsidRPr="00956A85" w:rsidRDefault="00956A85" w:rsidP="00956A85">
      <w:pPr>
        <w:spacing w:after="160" w:line="259" w:lineRule="auto"/>
        <w:rPr>
          <w:rFonts w:asciiTheme="minorHAnsi" w:eastAsia="Calibri" w:hAnsiTheme="minorHAnsi" w:cs="Arial"/>
          <w:bCs/>
          <w:sz w:val="22"/>
          <w:szCs w:val="22"/>
        </w:rPr>
      </w:pPr>
    </w:p>
    <w:p w14:paraId="10F04012" w14:textId="77777777" w:rsidR="00956A85" w:rsidRPr="00956A85" w:rsidRDefault="00956A85" w:rsidP="00956A85">
      <w:pPr>
        <w:jc w:val="both"/>
        <w:rPr>
          <w:rFonts w:asciiTheme="minorHAnsi" w:eastAsia="Calibri" w:hAnsiTheme="minorHAnsi" w:cs="Arial"/>
          <w:b/>
          <w:sz w:val="22"/>
          <w:szCs w:val="22"/>
        </w:rPr>
      </w:pPr>
      <w:r w:rsidRPr="00956A85">
        <w:rPr>
          <w:rFonts w:asciiTheme="minorHAnsi" w:eastAsia="Calibri" w:hAnsiTheme="minorHAnsi" w:cs="Arial"/>
          <w:b/>
          <w:sz w:val="22"/>
          <w:szCs w:val="22"/>
        </w:rPr>
        <w:t>Consultations:</w:t>
      </w:r>
    </w:p>
    <w:p w14:paraId="6BD6B021" w14:textId="77777777" w:rsidR="00956A85" w:rsidRPr="00956A85" w:rsidRDefault="00956A85" w:rsidP="00956A85">
      <w:pPr>
        <w:jc w:val="both"/>
        <w:rPr>
          <w:rFonts w:asciiTheme="minorHAnsi" w:eastAsia="Calibri" w:hAnsiTheme="minorHAnsi" w:cs="Arial"/>
          <w:sz w:val="22"/>
          <w:szCs w:val="22"/>
        </w:rPr>
      </w:pPr>
    </w:p>
    <w:p w14:paraId="262FC7AB" w14:textId="77777777" w:rsidR="00956A85" w:rsidRPr="00956A85" w:rsidRDefault="00956A85" w:rsidP="00956A85">
      <w:pPr>
        <w:jc w:val="both"/>
        <w:rPr>
          <w:rFonts w:asciiTheme="minorHAnsi" w:eastAsia="Calibri" w:hAnsiTheme="minorHAnsi" w:cs="Arial"/>
          <w:sz w:val="22"/>
          <w:szCs w:val="22"/>
        </w:rPr>
      </w:pPr>
      <w:r w:rsidRPr="00956A85">
        <w:rPr>
          <w:rFonts w:asciiTheme="minorHAnsi" w:eastAsia="Calibri" w:hAnsiTheme="minorHAnsi"/>
          <w:sz w:val="22"/>
          <w:szCs w:val="22"/>
        </w:rPr>
        <w:t>Modifications to the SAD- www.sstaffs.gov.uk/siteallocations</w:t>
      </w:r>
    </w:p>
    <w:p w14:paraId="120BB155" w14:textId="77777777" w:rsidR="00956A85" w:rsidRPr="00956A85" w:rsidRDefault="00C9036E" w:rsidP="00956A85">
      <w:pPr>
        <w:jc w:val="both"/>
        <w:rPr>
          <w:rFonts w:asciiTheme="minorHAnsi" w:eastAsia="Calibri" w:hAnsiTheme="minorHAnsi" w:cs="Arial"/>
          <w:sz w:val="22"/>
          <w:szCs w:val="22"/>
        </w:rPr>
      </w:pPr>
      <w:hyperlink r:id="rId10" w:history="1">
        <w:r w:rsidR="00956A85" w:rsidRPr="00956A85">
          <w:rPr>
            <w:rFonts w:asciiTheme="minorHAnsi" w:eastAsia="Calibri" w:hAnsiTheme="minorHAnsi" w:cs="Arial"/>
            <w:color w:val="0000FF" w:themeColor="hyperlink"/>
            <w:sz w:val="22"/>
            <w:szCs w:val="22"/>
            <w:u w:val="single"/>
          </w:rPr>
          <w:t>www.staffordshire.gov.uk/connectedlibraries</w:t>
        </w:r>
      </w:hyperlink>
      <w:r w:rsidR="00956A85" w:rsidRPr="00956A85">
        <w:rPr>
          <w:rFonts w:asciiTheme="minorHAnsi" w:eastAsia="Calibri" w:hAnsiTheme="minorHAnsi" w:cs="Arial"/>
          <w:sz w:val="22"/>
          <w:szCs w:val="22"/>
        </w:rPr>
        <w:t xml:space="preserve"> Staffordshire County Council Connected Libraries Consultation- Please respond to the consultation in mobile library services </w:t>
      </w:r>
    </w:p>
    <w:p w14:paraId="659EC4EC" w14:textId="77777777" w:rsidR="00956A85" w:rsidRPr="00956A85" w:rsidRDefault="00956A85" w:rsidP="00956A85">
      <w:pPr>
        <w:jc w:val="both"/>
        <w:rPr>
          <w:rFonts w:asciiTheme="minorHAnsi" w:eastAsia="Calibri" w:hAnsiTheme="minorHAnsi" w:cs="Arial"/>
          <w:sz w:val="22"/>
          <w:szCs w:val="22"/>
        </w:rPr>
      </w:pPr>
      <w:r w:rsidRPr="00956A85">
        <w:rPr>
          <w:rFonts w:asciiTheme="minorHAnsi" w:eastAsia="Calibri" w:hAnsiTheme="minorHAnsi" w:cs="Arial"/>
          <w:sz w:val="22"/>
          <w:szCs w:val="22"/>
        </w:rPr>
        <w:t>Crime and poor performance in the waste sector-</w:t>
      </w:r>
    </w:p>
    <w:p w14:paraId="16F570AC" w14:textId="77777777" w:rsidR="00956A85" w:rsidRPr="00956A85" w:rsidRDefault="00C9036E" w:rsidP="00956A85">
      <w:pPr>
        <w:jc w:val="both"/>
        <w:rPr>
          <w:rFonts w:asciiTheme="minorHAnsi" w:eastAsia="Calibri" w:hAnsiTheme="minorHAnsi" w:cs="Arial"/>
          <w:sz w:val="22"/>
          <w:szCs w:val="22"/>
        </w:rPr>
      </w:pPr>
      <w:hyperlink r:id="rId11" w:history="1">
        <w:r w:rsidR="00956A85" w:rsidRPr="00956A85">
          <w:rPr>
            <w:rFonts w:asciiTheme="minorHAnsi" w:eastAsia="Calibri" w:hAnsiTheme="minorHAnsi" w:cs="Arial"/>
            <w:color w:val="0000FF" w:themeColor="hyperlink"/>
            <w:sz w:val="22"/>
            <w:szCs w:val="22"/>
            <w:u w:val="single"/>
          </w:rPr>
          <w:t>https://consult.defra.gov.uk/waste/crime-and-poor-performance-in-the-waste-sector/supporting_documents/Waste_Crime_Cons_English.pdf</w:t>
        </w:r>
      </w:hyperlink>
      <w:r w:rsidR="00956A85" w:rsidRPr="00956A85">
        <w:rPr>
          <w:rFonts w:asciiTheme="minorHAnsi" w:eastAsia="Calibri" w:hAnsiTheme="minorHAnsi" w:cs="Arial"/>
          <w:sz w:val="22"/>
          <w:szCs w:val="22"/>
        </w:rPr>
        <w:t xml:space="preserve"> closes 9th March 2018 </w:t>
      </w:r>
    </w:p>
    <w:p w14:paraId="60F02F47" w14:textId="77777777" w:rsidR="00956A85" w:rsidRPr="00956A85" w:rsidRDefault="00956A85" w:rsidP="00956A85">
      <w:pPr>
        <w:jc w:val="both"/>
        <w:rPr>
          <w:rFonts w:asciiTheme="minorHAnsi" w:eastAsia="Calibri" w:hAnsiTheme="minorHAnsi" w:cs="Arial"/>
          <w:sz w:val="22"/>
          <w:szCs w:val="22"/>
        </w:rPr>
      </w:pPr>
    </w:p>
    <w:p w14:paraId="7952AADB" w14:textId="77777777" w:rsidR="00956A85" w:rsidRPr="00956A85" w:rsidRDefault="00956A85" w:rsidP="00956A85">
      <w:pPr>
        <w:jc w:val="both"/>
        <w:rPr>
          <w:rFonts w:asciiTheme="minorHAnsi" w:eastAsia="Calibri" w:hAnsiTheme="minorHAnsi" w:cs="Arial"/>
          <w:b/>
          <w:sz w:val="22"/>
          <w:szCs w:val="22"/>
        </w:rPr>
      </w:pPr>
      <w:r w:rsidRPr="00956A85">
        <w:rPr>
          <w:rFonts w:asciiTheme="minorHAnsi" w:eastAsia="Calibri" w:hAnsiTheme="minorHAnsi" w:cs="Arial"/>
          <w:b/>
          <w:sz w:val="22"/>
          <w:szCs w:val="22"/>
        </w:rPr>
        <w:t>Meetings / Events</w:t>
      </w:r>
    </w:p>
    <w:p w14:paraId="73717B42" w14:textId="77777777" w:rsidR="00956A85" w:rsidRPr="00956A85" w:rsidRDefault="00956A85" w:rsidP="00956A85">
      <w:pPr>
        <w:jc w:val="both"/>
        <w:rPr>
          <w:rFonts w:asciiTheme="minorHAnsi" w:eastAsia="Calibri" w:hAnsiTheme="minorHAnsi" w:cs="Arial"/>
          <w:b/>
          <w:sz w:val="22"/>
          <w:szCs w:val="22"/>
        </w:rPr>
      </w:pPr>
      <w:r w:rsidRPr="00956A85">
        <w:rPr>
          <w:rFonts w:asciiTheme="minorHAnsi" w:eastAsia="Calibri" w:hAnsiTheme="minorHAnsi" w:cs="Arial"/>
          <w:b/>
          <w:sz w:val="22"/>
          <w:szCs w:val="22"/>
        </w:rPr>
        <w:t xml:space="preserve">Lets work together 23.3.18 </w:t>
      </w:r>
      <w:r w:rsidRPr="00956A85">
        <w:rPr>
          <w:rFonts w:asciiTheme="minorHAnsi" w:eastAsia="Calibri" w:hAnsiTheme="minorHAnsi" w:cs="Arial"/>
          <w:b/>
          <w:sz w:val="22"/>
          <w:szCs w:val="22"/>
        </w:rPr>
        <w:tab/>
      </w:r>
    </w:p>
    <w:p w14:paraId="63927BCD" w14:textId="77777777" w:rsidR="00956A85" w:rsidRPr="00956A85" w:rsidRDefault="00956A85" w:rsidP="00956A85">
      <w:pPr>
        <w:jc w:val="both"/>
        <w:rPr>
          <w:rFonts w:asciiTheme="minorHAnsi" w:eastAsia="Calibri" w:hAnsiTheme="minorHAnsi" w:cs="Arial"/>
          <w:sz w:val="22"/>
          <w:szCs w:val="22"/>
        </w:rPr>
      </w:pPr>
    </w:p>
    <w:p w14:paraId="05A445D0" w14:textId="77777777" w:rsidR="00956A85" w:rsidRPr="00956A85" w:rsidRDefault="00956A85" w:rsidP="00956A85">
      <w:pPr>
        <w:jc w:val="both"/>
        <w:rPr>
          <w:rFonts w:asciiTheme="minorHAnsi" w:eastAsia="Calibri" w:hAnsiTheme="minorHAnsi" w:cs="Arial"/>
          <w:sz w:val="22"/>
          <w:szCs w:val="22"/>
        </w:rPr>
      </w:pPr>
    </w:p>
    <w:p w14:paraId="0A16E3FA" w14:textId="77777777" w:rsidR="00956A85" w:rsidRPr="00956A85" w:rsidRDefault="00956A85" w:rsidP="00956A85">
      <w:pPr>
        <w:jc w:val="both"/>
        <w:rPr>
          <w:rFonts w:asciiTheme="minorHAnsi" w:eastAsia="Calibri" w:hAnsiTheme="minorHAnsi" w:cs="Arial"/>
          <w:b/>
          <w:sz w:val="22"/>
          <w:szCs w:val="22"/>
        </w:rPr>
      </w:pPr>
      <w:r w:rsidRPr="00956A85">
        <w:rPr>
          <w:rFonts w:asciiTheme="minorHAnsi" w:eastAsia="Calibri" w:hAnsiTheme="minorHAnsi" w:cs="Arial"/>
          <w:b/>
          <w:sz w:val="22"/>
          <w:szCs w:val="22"/>
        </w:rPr>
        <w:t>Training/CPD</w:t>
      </w:r>
    </w:p>
    <w:p w14:paraId="2B34B621" w14:textId="77777777" w:rsidR="00956A85" w:rsidRPr="00956A85" w:rsidRDefault="00956A85" w:rsidP="00956A85">
      <w:pPr>
        <w:ind w:left="4320" w:hanging="4320"/>
        <w:jc w:val="both"/>
        <w:rPr>
          <w:rFonts w:asciiTheme="minorHAnsi" w:eastAsia="Calibri" w:hAnsiTheme="minorHAnsi" w:cs="Arial"/>
          <w:bCs/>
          <w:sz w:val="22"/>
          <w:szCs w:val="22"/>
        </w:rPr>
      </w:pPr>
      <w:r w:rsidRPr="00956A85">
        <w:rPr>
          <w:rFonts w:asciiTheme="minorHAnsi" w:eastAsia="Calibri" w:hAnsiTheme="minorHAnsi" w:cs="Arial"/>
          <w:bCs/>
          <w:sz w:val="22"/>
          <w:szCs w:val="22"/>
        </w:rPr>
        <w:t>GDPR-ongoing</w:t>
      </w:r>
    </w:p>
    <w:p w14:paraId="203BCE55" w14:textId="77777777" w:rsidR="00956A85" w:rsidRPr="00956A85" w:rsidRDefault="00956A85" w:rsidP="00956A85">
      <w:pPr>
        <w:ind w:left="4320" w:hanging="4320"/>
        <w:jc w:val="both"/>
        <w:rPr>
          <w:rFonts w:asciiTheme="minorHAnsi" w:eastAsia="Calibri" w:hAnsiTheme="minorHAnsi"/>
          <w:b/>
          <w:sz w:val="22"/>
          <w:szCs w:val="22"/>
        </w:rPr>
      </w:pPr>
    </w:p>
    <w:p w14:paraId="31674B27" w14:textId="77777777" w:rsidR="00956A85" w:rsidRPr="00956A85" w:rsidRDefault="00956A85" w:rsidP="00956A85">
      <w:pPr>
        <w:spacing w:after="160" w:line="259" w:lineRule="auto"/>
        <w:jc w:val="both"/>
        <w:rPr>
          <w:rFonts w:asciiTheme="minorHAnsi" w:eastAsia="Calibri" w:hAnsiTheme="minorHAnsi" w:cs="Arial"/>
          <w:b/>
          <w:bCs/>
          <w:sz w:val="22"/>
          <w:szCs w:val="22"/>
        </w:rPr>
      </w:pPr>
      <w:r w:rsidRPr="00956A85">
        <w:rPr>
          <w:rFonts w:asciiTheme="minorHAnsi" w:eastAsia="Calibri" w:hAnsiTheme="minorHAnsi" w:cs="Arial"/>
          <w:b/>
          <w:bCs/>
          <w:sz w:val="22"/>
          <w:szCs w:val="22"/>
        </w:rPr>
        <w:t xml:space="preserve">Items emailed to councillors </w:t>
      </w:r>
    </w:p>
    <w:p w14:paraId="62BADA74"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26.1.18  SSDC presentation on elections and GDPR</w:t>
      </w:r>
    </w:p>
    <w:p w14:paraId="355B7254"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26.1.18 Resident views on Lapley Green</w:t>
      </w:r>
    </w:p>
    <w:p w14:paraId="103DC05C"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31.1.18 Lapley Green committee proposal letter</w:t>
      </w:r>
    </w:p>
    <w:p w14:paraId="2C09339C"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1.2.18 L Macdonald enforcement team structure</w:t>
      </w:r>
    </w:p>
    <w:p w14:paraId="780DA543"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 xml:space="preserve">1.2.18 SPCA news bulletin </w:t>
      </w:r>
    </w:p>
    <w:p w14:paraId="3E89E105"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1.2.18 M Shaker Staffordshire police csw newsletter</w:t>
      </w:r>
    </w:p>
    <w:p w14:paraId="4A8A4306"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 xml:space="preserve">1.2.18 J Russon </w:t>
      </w:r>
    </w:p>
    <w:p w14:paraId="353A1E96"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6.2.18D Round Bridge Farm development</w:t>
      </w:r>
    </w:p>
    <w:p w14:paraId="11B43F6E"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6.2.18 SSDC weekly round up</w:t>
      </w:r>
    </w:p>
    <w:p w14:paraId="4AF217C2"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13.2.18 Microshade GD{R requirements quotation</w:t>
      </w:r>
    </w:p>
    <w:p w14:paraId="44863B2D"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13.2.18 Lets work together save the ate</w:t>
      </w:r>
    </w:p>
    <w:p w14:paraId="6C99150C"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 xml:space="preserve">13.2.18 C Gutteridge AA Board information </w:t>
      </w:r>
    </w:p>
    <w:p w14:paraId="47C9562F"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 xml:space="preserve">14.2.18 Let work together agenda </w:t>
      </w:r>
    </w:p>
    <w:p w14:paraId="11FC2769"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22.2.18 SPCA newsbulletin</w:t>
      </w:r>
    </w:p>
    <w:p w14:paraId="1180B4EC"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22.2.18 Came and Co insurance details</w:t>
      </w:r>
    </w:p>
    <w:p w14:paraId="11A98A0B"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22.2.18 planning ref 18/00124/AGR (planning working group)</w:t>
      </w:r>
    </w:p>
    <w:p w14:paraId="112B6FE1" w14:textId="77777777" w:rsidR="00956A85" w:rsidRPr="00956A85" w:rsidRDefault="00956A85" w:rsidP="00956A85">
      <w:pPr>
        <w:spacing w:after="160" w:line="259" w:lineRule="auto"/>
        <w:jc w:val="both"/>
        <w:rPr>
          <w:rFonts w:asciiTheme="minorHAnsi" w:eastAsia="Calibri" w:hAnsiTheme="minorHAnsi"/>
          <w:b/>
          <w:bCs/>
          <w:sz w:val="22"/>
          <w:szCs w:val="22"/>
          <w:u w:val="single"/>
        </w:rPr>
      </w:pPr>
      <w:r w:rsidRPr="00956A85">
        <w:rPr>
          <w:rFonts w:asciiTheme="minorHAnsi" w:eastAsia="Calibri" w:hAnsiTheme="minorHAnsi"/>
          <w:b/>
          <w:bCs/>
          <w:sz w:val="22"/>
          <w:szCs w:val="22"/>
          <w:u w:val="single"/>
        </w:rPr>
        <w:t>Enforcement</w:t>
      </w:r>
    </w:p>
    <w:p w14:paraId="4A6FCE06"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 xml:space="preserve">6.2.18 18/00060/BOC </w:t>
      </w:r>
    </w:p>
    <w:p w14:paraId="2A320576" w14:textId="0700E0B2" w:rsidR="00956A85" w:rsidRPr="0038657F" w:rsidRDefault="00956A85" w:rsidP="0038657F">
      <w:pPr>
        <w:tabs>
          <w:tab w:val="left" w:pos="3695"/>
        </w:tabs>
        <w:spacing w:after="160" w:line="259" w:lineRule="auto"/>
        <w:jc w:val="both"/>
        <w:rPr>
          <w:rFonts w:asciiTheme="minorHAnsi" w:eastAsia="Calibri" w:hAnsiTheme="minorHAnsi"/>
          <w:bCs/>
          <w:sz w:val="22"/>
          <w:szCs w:val="22"/>
        </w:rPr>
      </w:pPr>
      <w:r w:rsidRPr="00956A85">
        <w:rPr>
          <w:rFonts w:asciiTheme="minorHAnsi" w:eastAsia="Calibri" w:hAnsiTheme="minorHAnsi" w:cs="Arial"/>
          <w:b/>
          <w:bCs/>
          <w:sz w:val="22"/>
          <w:szCs w:val="22"/>
          <w:u w:val="single"/>
        </w:rPr>
        <w:t>Use of devolved powers</w:t>
      </w:r>
    </w:p>
    <w:p w14:paraId="5C083D75"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 xml:space="preserve">£120 to Afeb for cutting back the over hanging trees in Primrose Play area </w:t>
      </w:r>
    </w:p>
    <w:p w14:paraId="432A972F" w14:textId="77777777" w:rsidR="00956A85" w:rsidRPr="00956A85" w:rsidRDefault="00956A85" w:rsidP="00956A85">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 xml:space="preserve">General village improvements increased by £7120.00 to account for the bus shelter invoices </w:t>
      </w:r>
    </w:p>
    <w:p w14:paraId="53F6AC35" w14:textId="77777777" w:rsidR="00956A85" w:rsidRDefault="00956A85" w:rsidP="00956A85">
      <w:pPr>
        <w:spacing w:after="160" w:line="259" w:lineRule="auto"/>
        <w:jc w:val="both"/>
        <w:rPr>
          <w:rFonts w:asciiTheme="minorHAnsi" w:eastAsia="Calibri" w:hAnsiTheme="minorHAnsi" w:cs="Arial"/>
          <w:b/>
          <w:bCs/>
          <w:sz w:val="22"/>
          <w:szCs w:val="22"/>
          <w:u w:val="single"/>
        </w:rPr>
      </w:pPr>
      <w:r w:rsidRPr="00956A85">
        <w:rPr>
          <w:rFonts w:asciiTheme="minorHAnsi" w:eastAsia="Calibri" w:hAnsiTheme="minorHAnsi" w:cs="Arial"/>
          <w:b/>
          <w:bCs/>
          <w:sz w:val="22"/>
          <w:szCs w:val="22"/>
          <w:u w:val="single"/>
        </w:rPr>
        <w:t>Decisions issued</w:t>
      </w:r>
    </w:p>
    <w:p w14:paraId="6B3D8B9B" w14:textId="77777777" w:rsidR="00716651" w:rsidRDefault="00716651" w:rsidP="00956A85">
      <w:pPr>
        <w:spacing w:after="160" w:line="259" w:lineRule="auto"/>
        <w:jc w:val="both"/>
        <w:rPr>
          <w:rFonts w:asciiTheme="minorHAnsi" w:eastAsia="Calibri" w:hAnsiTheme="minorHAnsi" w:cs="Arial"/>
          <w:b/>
          <w:bCs/>
          <w:sz w:val="22"/>
          <w:szCs w:val="22"/>
          <w:u w:val="single"/>
        </w:rPr>
      </w:pPr>
    </w:p>
    <w:p w14:paraId="3321B65D" w14:textId="32E3AF2A" w:rsidR="00716651" w:rsidRDefault="00716651" w:rsidP="00956A85">
      <w:pPr>
        <w:spacing w:after="160" w:line="259" w:lineRule="auto"/>
        <w:jc w:val="both"/>
        <w:rPr>
          <w:rFonts w:asciiTheme="minorHAnsi" w:eastAsia="Calibri" w:hAnsiTheme="minorHAnsi" w:cs="Arial"/>
          <w:b/>
          <w:bCs/>
          <w:color w:val="FF0000"/>
          <w:sz w:val="22"/>
          <w:szCs w:val="22"/>
          <w:u w:val="single"/>
        </w:rPr>
      </w:pPr>
      <w:r>
        <w:rPr>
          <w:rFonts w:asciiTheme="minorHAnsi" w:eastAsia="Calibri" w:hAnsiTheme="minorHAnsi" w:cs="Arial"/>
          <w:b/>
          <w:bCs/>
          <w:color w:val="FF0000"/>
          <w:sz w:val="22"/>
          <w:szCs w:val="22"/>
          <w:u w:val="single"/>
        </w:rPr>
        <w:t>Clerk would like to gage the interest in taking the chair role in May – please can all counillors email their thoughts asap. It is important that the Clerk receives this information to pass to D Pattison</w:t>
      </w:r>
    </w:p>
    <w:p w14:paraId="6B102FFE" w14:textId="670E1B88" w:rsidR="00716651" w:rsidRPr="00716651" w:rsidRDefault="00716651" w:rsidP="00956A85">
      <w:pPr>
        <w:spacing w:after="160" w:line="259" w:lineRule="auto"/>
        <w:jc w:val="both"/>
        <w:rPr>
          <w:rFonts w:asciiTheme="minorHAnsi" w:eastAsia="Calibri" w:hAnsiTheme="minorHAnsi" w:cs="Arial"/>
          <w:b/>
          <w:bCs/>
          <w:color w:val="FF0000"/>
          <w:sz w:val="22"/>
          <w:szCs w:val="22"/>
          <w:u w:val="single"/>
        </w:rPr>
      </w:pPr>
      <w:r>
        <w:rPr>
          <w:rFonts w:asciiTheme="minorHAnsi" w:eastAsia="Calibri" w:hAnsiTheme="minorHAnsi" w:cs="Arial"/>
          <w:b/>
          <w:bCs/>
          <w:color w:val="FF0000"/>
          <w:sz w:val="22"/>
          <w:szCs w:val="22"/>
          <w:u w:val="single"/>
        </w:rPr>
        <w:t>(PLEASE ASK THE COUNCIL TO DO THIS)</w:t>
      </w:r>
    </w:p>
    <w:p w14:paraId="2C49620C" w14:textId="1C0C256B" w:rsidR="005268FE" w:rsidRDefault="0038657F" w:rsidP="009537A8">
      <w:pPr>
        <w:spacing w:after="160" w:line="259" w:lineRule="auto"/>
        <w:rPr>
          <w:rFonts w:asciiTheme="minorHAnsi" w:hAnsiTheme="minorHAnsi" w:cs="Arial"/>
          <w:b/>
          <w:sz w:val="22"/>
          <w:szCs w:val="22"/>
        </w:rPr>
      </w:pPr>
      <w:r>
        <w:rPr>
          <w:rFonts w:asciiTheme="minorHAnsi" w:hAnsiTheme="minorHAnsi" w:cs="Arial"/>
          <w:b/>
          <w:sz w:val="22"/>
          <w:szCs w:val="22"/>
        </w:rPr>
        <w:t>188</w:t>
      </w:r>
      <w:r w:rsidR="00B271EE">
        <w:rPr>
          <w:rFonts w:asciiTheme="minorHAnsi" w:hAnsiTheme="minorHAnsi" w:cs="Arial"/>
          <w:b/>
          <w:sz w:val="22"/>
          <w:szCs w:val="22"/>
        </w:rPr>
        <w:t>. Policing Matters</w:t>
      </w:r>
    </w:p>
    <w:p w14:paraId="258613E6" w14:textId="77777777" w:rsidR="0038657F" w:rsidRDefault="0038657F" w:rsidP="00AC42FF">
      <w:pPr>
        <w:rPr>
          <w:rFonts w:asciiTheme="minorHAnsi" w:hAnsiTheme="minorHAnsi" w:cs="Arial"/>
          <w:b/>
          <w:sz w:val="22"/>
          <w:szCs w:val="22"/>
        </w:rPr>
      </w:pPr>
    </w:p>
    <w:p w14:paraId="23B61781" w14:textId="77777777" w:rsidR="0038657F" w:rsidRDefault="0038657F" w:rsidP="00AC42FF">
      <w:pPr>
        <w:rPr>
          <w:rFonts w:asciiTheme="minorHAnsi" w:hAnsiTheme="minorHAnsi" w:cs="Arial"/>
          <w:b/>
          <w:sz w:val="22"/>
          <w:szCs w:val="22"/>
        </w:rPr>
      </w:pPr>
    </w:p>
    <w:p w14:paraId="1BB06524" w14:textId="77777777" w:rsidR="0038657F" w:rsidRDefault="0038657F" w:rsidP="00AC42FF">
      <w:pPr>
        <w:rPr>
          <w:rFonts w:asciiTheme="minorHAnsi" w:hAnsiTheme="minorHAnsi" w:cs="Arial"/>
          <w:b/>
          <w:sz w:val="22"/>
          <w:szCs w:val="22"/>
        </w:rPr>
      </w:pPr>
    </w:p>
    <w:p w14:paraId="5924CF2C" w14:textId="77777777" w:rsidR="0038657F" w:rsidRDefault="0038657F" w:rsidP="00AC42FF">
      <w:pPr>
        <w:rPr>
          <w:rFonts w:asciiTheme="minorHAnsi" w:hAnsiTheme="minorHAnsi" w:cs="Arial"/>
          <w:b/>
          <w:sz w:val="22"/>
          <w:szCs w:val="22"/>
        </w:rPr>
      </w:pPr>
    </w:p>
    <w:p w14:paraId="742CB48E" w14:textId="77777777" w:rsidR="0038657F" w:rsidRDefault="0038657F" w:rsidP="00AC42FF">
      <w:pPr>
        <w:rPr>
          <w:rFonts w:asciiTheme="minorHAnsi" w:hAnsiTheme="minorHAnsi" w:cs="Arial"/>
          <w:b/>
          <w:sz w:val="22"/>
          <w:szCs w:val="22"/>
        </w:rPr>
      </w:pPr>
    </w:p>
    <w:p w14:paraId="7217A92A" w14:textId="77777777" w:rsidR="0038657F" w:rsidRDefault="0038657F" w:rsidP="00AC42FF">
      <w:pPr>
        <w:rPr>
          <w:rFonts w:asciiTheme="minorHAnsi" w:hAnsiTheme="minorHAnsi" w:cs="Arial"/>
          <w:b/>
          <w:sz w:val="22"/>
          <w:szCs w:val="22"/>
        </w:rPr>
      </w:pPr>
    </w:p>
    <w:p w14:paraId="10C19A96" w14:textId="77777777" w:rsidR="0038657F" w:rsidRDefault="0038657F" w:rsidP="00AC42FF">
      <w:pPr>
        <w:rPr>
          <w:rFonts w:asciiTheme="minorHAnsi" w:hAnsiTheme="minorHAnsi" w:cs="Arial"/>
          <w:b/>
          <w:sz w:val="22"/>
          <w:szCs w:val="22"/>
        </w:rPr>
      </w:pPr>
    </w:p>
    <w:p w14:paraId="6E541660" w14:textId="77777777" w:rsidR="0038657F" w:rsidRDefault="0038657F" w:rsidP="00AC42FF">
      <w:pPr>
        <w:rPr>
          <w:rFonts w:asciiTheme="minorHAnsi" w:hAnsiTheme="minorHAnsi" w:cs="Arial"/>
          <w:b/>
          <w:sz w:val="22"/>
          <w:szCs w:val="22"/>
        </w:rPr>
      </w:pPr>
    </w:p>
    <w:p w14:paraId="2AEB4F52" w14:textId="77777777" w:rsidR="0038657F" w:rsidRDefault="0038657F" w:rsidP="00AC42FF">
      <w:pPr>
        <w:rPr>
          <w:rFonts w:asciiTheme="minorHAnsi" w:hAnsiTheme="minorHAnsi" w:cs="Arial"/>
          <w:b/>
          <w:sz w:val="22"/>
          <w:szCs w:val="22"/>
        </w:rPr>
      </w:pPr>
    </w:p>
    <w:p w14:paraId="204ECCBD" w14:textId="77777777" w:rsidR="0038657F" w:rsidRDefault="0038657F" w:rsidP="00AC42FF">
      <w:pPr>
        <w:rPr>
          <w:rFonts w:asciiTheme="minorHAnsi" w:hAnsiTheme="minorHAnsi" w:cs="Arial"/>
          <w:b/>
          <w:sz w:val="22"/>
          <w:szCs w:val="22"/>
        </w:rPr>
      </w:pPr>
    </w:p>
    <w:p w14:paraId="66FBBDD3" w14:textId="0ABD426F" w:rsidR="005268FE" w:rsidRPr="00C713AD" w:rsidRDefault="005128EE" w:rsidP="00AC42FF">
      <w:pPr>
        <w:rPr>
          <w:rFonts w:asciiTheme="minorHAnsi" w:hAnsiTheme="minorHAnsi" w:cs="Arial"/>
          <w:b/>
          <w:sz w:val="22"/>
          <w:szCs w:val="22"/>
        </w:rPr>
      </w:pPr>
      <w:r>
        <w:rPr>
          <w:rFonts w:asciiTheme="minorHAnsi" w:hAnsiTheme="minorHAnsi" w:cs="Arial"/>
          <w:b/>
          <w:sz w:val="22"/>
          <w:szCs w:val="22"/>
        </w:rPr>
        <w:t>1</w:t>
      </w:r>
      <w:r w:rsidR="0038657F">
        <w:rPr>
          <w:rFonts w:asciiTheme="minorHAnsi" w:hAnsiTheme="minorHAnsi" w:cs="Arial"/>
          <w:b/>
          <w:sz w:val="22"/>
          <w:szCs w:val="22"/>
        </w:rPr>
        <w:t>89</w:t>
      </w:r>
      <w:r w:rsidR="00021B28" w:rsidRPr="00C713AD">
        <w:rPr>
          <w:rFonts w:asciiTheme="minorHAnsi" w:hAnsiTheme="minorHAnsi" w:cs="Arial"/>
          <w:b/>
          <w:sz w:val="22"/>
          <w:szCs w:val="22"/>
        </w:rPr>
        <w:t>. District</w:t>
      </w:r>
      <w:r w:rsidR="005268FE" w:rsidRPr="00C713AD">
        <w:rPr>
          <w:rFonts w:asciiTheme="minorHAnsi" w:hAnsiTheme="minorHAnsi" w:cs="Arial"/>
          <w:b/>
          <w:sz w:val="22"/>
          <w:szCs w:val="22"/>
        </w:rPr>
        <w:t xml:space="preserve"> Report</w:t>
      </w:r>
    </w:p>
    <w:p w14:paraId="0D47A6A3" w14:textId="19D72EE8" w:rsidR="00FF6C4E" w:rsidRDefault="00FF6C4E" w:rsidP="00AC42FF">
      <w:pPr>
        <w:rPr>
          <w:rFonts w:asciiTheme="minorHAnsi" w:hAnsiTheme="minorHAnsi" w:cs="Arial"/>
          <w:sz w:val="22"/>
          <w:szCs w:val="22"/>
        </w:rPr>
      </w:pPr>
    </w:p>
    <w:p w14:paraId="19AA6468" w14:textId="77777777" w:rsidR="0038657F" w:rsidRDefault="0038657F" w:rsidP="00AC42FF">
      <w:pPr>
        <w:rPr>
          <w:rFonts w:asciiTheme="minorHAnsi" w:hAnsiTheme="minorHAnsi" w:cs="Arial"/>
          <w:sz w:val="22"/>
          <w:szCs w:val="22"/>
        </w:rPr>
      </w:pPr>
    </w:p>
    <w:p w14:paraId="38DAB995" w14:textId="77777777" w:rsidR="0038657F" w:rsidRDefault="0038657F" w:rsidP="00AC42FF">
      <w:pPr>
        <w:rPr>
          <w:rFonts w:asciiTheme="minorHAnsi" w:hAnsiTheme="minorHAnsi" w:cs="Arial"/>
          <w:sz w:val="22"/>
          <w:szCs w:val="22"/>
        </w:rPr>
      </w:pPr>
    </w:p>
    <w:p w14:paraId="3A0E4DC4" w14:textId="77777777" w:rsidR="0038657F" w:rsidRDefault="0038657F" w:rsidP="00AC42FF">
      <w:pPr>
        <w:rPr>
          <w:rFonts w:asciiTheme="minorHAnsi" w:hAnsiTheme="minorHAnsi" w:cs="Arial"/>
          <w:sz w:val="22"/>
          <w:szCs w:val="22"/>
        </w:rPr>
      </w:pPr>
    </w:p>
    <w:p w14:paraId="51CA1A5D" w14:textId="77777777" w:rsidR="0038657F" w:rsidRDefault="0038657F" w:rsidP="00AC42FF">
      <w:pPr>
        <w:rPr>
          <w:rFonts w:asciiTheme="minorHAnsi" w:hAnsiTheme="minorHAnsi" w:cs="Arial"/>
          <w:sz w:val="22"/>
          <w:szCs w:val="22"/>
        </w:rPr>
      </w:pPr>
    </w:p>
    <w:p w14:paraId="51624A89" w14:textId="77777777" w:rsidR="0038657F" w:rsidRDefault="0038657F" w:rsidP="00AC42FF">
      <w:pPr>
        <w:rPr>
          <w:rFonts w:asciiTheme="minorHAnsi" w:hAnsiTheme="minorHAnsi" w:cs="Arial"/>
          <w:sz w:val="22"/>
          <w:szCs w:val="22"/>
        </w:rPr>
      </w:pPr>
    </w:p>
    <w:p w14:paraId="42D24110" w14:textId="77777777" w:rsidR="0038657F" w:rsidRDefault="0038657F" w:rsidP="00AC42FF">
      <w:pPr>
        <w:rPr>
          <w:rFonts w:asciiTheme="minorHAnsi" w:hAnsiTheme="minorHAnsi" w:cs="Arial"/>
          <w:sz w:val="22"/>
          <w:szCs w:val="22"/>
        </w:rPr>
      </w:pPr>
    </w:p>
    <w:p w14:paraId="1716CDBE" w14:textId="77777777" w:rsidR="0038657F" w:rsidRDefault="0038657F" w:rsidP="00AC42FF">
      <w:pPr>
        <w:rPr>
          <w:rFonts w:asciiTheme="minorHAnsi" w:hAnsiTheme="minorHAnsi" w:cs="Arial"/>
          <w:sz w:val="22"/>
          <w:szCs w:val="22"/>
        </w:rPr>
      </w:pPr>
    </w:p>
    <w:p w14:paraId="60DFBE13" w14:textId="77777777" w:rsidR="0038657F" w:rsidRDefault="0038657F" w:rsidP="00AC42FF">
      <w:pPr>
        <w:rPr>
          <w:rFonts w:asciiTheme="minorHAnsi" w:hAnsiTheme="minorHAnsi" w:cs="Arial"/>
          <w:sz w:val="22"/>
          <w:szCs w:val="22"/>
        </w:rPr>
      </w:pPr>
    </w:p>
    <w:p w14:paraId="028BC6C2" w14:textId="161E399D" w:rsidR="0038657F" w:rsidRDefault="0038657F" w:rsidP="00AC42FF">
      <w:pPr>
        <w:rPr>
          <w:rFonts w:asciiTheme="minorHAnsi" w:hAnsiTheme="minorHAnsi" w:cs="Arial"/>
          <w:b/>
          <w:sz w:val="22"/>
          <w:szCs w:val="22"/>
        </w:rPr>
      </w:pPr>
      <w:r>
        <w:rPr>
          <w:rFonts w:asciiTheme="minorHAnsi" w:hAnsiTheme="minorHAnsi" w:cs="Arial"/>
          <w:b/>
          <w:sz w:val="22"/>
          <w:szCs w:val="22"/>
        </w:rPr>
        <w:t>190.County Report</w:t>
      </w:r>
    </w:p>
    <w:p w14:paraId="4754AA83" w14:textId="3EC10BFA" w:rsidR="0038657F" w:rsidRPr="00DE7903" w:rsidRDefault="00DE7903" w:rsidP="00AC42FF">
      <w:pPr>
        <w:rPr>
          <w:rFonts w:asciiTheme="minorHAnsi" w:hAnsiTheme="minorHAnsi" w:cs="Arial"/>
          <w:sz w:val="22"/>
          <w:szCs w:val="22"/>
        </w:rPr>
      </w:pPr>
      <w:r w:rsidRPr="00DE7903">
        <w:rPr>
          <w:rFonts w:asciiTheme="minorHAnsi" w:hAnsiTheme="minorHAnsi" w:cs="Arial"/>
          <w:sz w:val="22"/>
          <w:szCs w:val="22"/>
        </w:rPr>
        <w:t>Unavailable</w:t>
      </w:r>
    </w:p>
    <w:p w14:paraId="2094F43C" w14:textId="77777777" w:rsidR="0038657F" w:rsidRDefault="0038657F" w:rsidP="00AC42FF">
      <w:pPr>
        <w:rPr>
          <w:rFonts w:asciiTheme="minorHAnsi" w:hAnsiTheme="minorHAnsi" w:cs="Arial"/>
          <w:b/>
          <w:sz w:val="22"/>
          <w:szCs w:val="22"/>
        </w:rPr>
      </w:pPr>
    </w:p>
    <w:p w14:paraId="0D6A5E1E" w14:textId="77777777" w:rsidR="0038657F" w:rsidRDefault="0038657F" w:rsidP="00AC42FF">
      <w:pPr>
        <w:rPr>
          <w:rFonts w:asciiTheme="minorHAnsi" w:hAnsiTheme="minorHAnsi" w:cs="Arial"/>
          <w:b/>
          <w:sz w:val="22"/>
          <w:szCs w:val="22"/>
        </w:rPr>
      </w:pPr>
    </w:p>
    <w:p w14:paraId="36AE77DF" w14:textId="07C431D9" w:rsidR="007C0955" w:rsidRPr="00C713AD" w:rsidRDefault="0038657F" w:rsidP="007C0955">
      <w:pPr>
        <w:rPr>
          <w:rFonts w:asciiTheme="minorHAnsi" w:hAnsiTheme="minorHAnsi" w:cs="Arial"/>
          <w:sz w:val="22"/>
          <w:szCs w:val="22"/>
        </w:rPr>
      </w:pPr>
      <w:r>
        <w:rPr>
          <w:rFonts w:asciiTheme="minorHAnsi" w:hAnsiTheme="minorHAnsi" w:cs="Arial"/>
          <w:b/>
          <w:sz w:val="22"/>
          <w:szCs w:val="22"/>
        </w:rPr>
        <w:t>191</w:t>
      </w:r>
      <w:r w:rsidR="007C0955" w:rsidRPr="00C713AD">
        <w:rPr>
          <w:rFonts w:asciiTheme="minorHAnsi" w:hAnsiTheme="minorHAnsi" w:cs="Arial"/>
          <w:b/>
          <w:sz w:val="22"/>
          <w:szCs w:val="22"/>
        </w:rPr>
        <w:t>. Financial matters</w:t>
      </w:r>
    </w:p>
    <w:p w14:paraId="5E397702" w14:textId="362FCDC4" w:rsidR="007C0955" w:rsidRPr="00C713AD" w:rsidRDefault="007C0955" w:rsidP="007C0955">
      <w:pPr>
        <w:rPr>
          <w:rFonts w:asciiTheme="minorHAnsi" w:hAnsiTheme="minorHAnsi" w:cs="Arial"/>
          <w:sz w:val="22"/>
          <w:szCs w:val="22"/>
        </w:rPr>
      </w:pPr>
      <w:r w:rsidRPr="00C713AD">
        <w:rPr>
          <w:rFonts w:asciiTheme="minorHAnsi" w:hAnsiTheme="minorHAnsi" w:cs="Arial"/>
          <w:sz w:val="22"/>
          <w:szCs w:val="22"/>
        </w:rPr>
        <w:t>a)</w:t>
      </w:r>
      <w:r w:rsidRPr="00C713AD">
        <w:rPr>
          <w:rFonts w:asciiTheme="minorHAnsi" w:hAnsiTheme="minorHAnsi" w:cs="Arial"/>
          <w:b/>
          <w:i/>
          <w:sz w:val="22"/>
          <w:szCs w:val="22"/>
        </w:rPr>
        <w:t xml:space="preserve"> </w:t>
      </w:r>
      <w:r w:rsidRPr="00C713AD">
        <w:rPr>
          <w:rFonts w:asciiTheme="minorHAnsi" w:hAnsiTheme="minorHAnsi" w:cs="Arial"/>
          <w:b/>
          <w:sz w:val="22"/>
          <w:szCs w:val="22"/>
        </w:rPr>
        <w:t>Resolved</w:t>
      </w:r>
      <w:r w:rsidRPr="00C713AD">
        <w:rPr>
          <w:rFonts w:asciiTheme="minorHAnsi" w:hAnsiTheme="minorHAnsi" w:cs="Arial"/>
          <w:b/>
          <w:i/>
          <w:sz w:val="22"/>
          <w:szCs w:val="22"/>
        </w:rPr>
        <w:t xml:space="preserve"> </w:t>
      </w:r>
      <w:r w:rsidRPr="00C713AD">
        <w:rPr>
          <w:rFonts w:asciiTheme="minorHAnsi" w:hAnsiTheme="minorHAnsi" w:cs="Arial"/>
          <w:sz w:val="22"/>
          <w:szCs w:val="22"/>
        </w:rPr>
        <w:t xml:space="preserve">to accept the financial budget comparison to </w:t>
      </w:r>
      <w:r w:rsidR="0038657F">
        <w:rPr>
          <w:rFonts w:asciiTheme="minorHAnsi" w:hAnsiTheme="minorHAnsi" w:cs="Arial"/>
          <w:sz w:val="22"/>
          <w:szCs w:val="22"/>
        </w:rPr>
        <w:t>28</w:t>
      </w:r>
      <w:r w:rsidR="0038657F" w:rsidRPr="0038657F">
        <w:rPr>
          <w:rFonts w:asciiTheme="minorHAnsi" w:hAnsiTheme="minorHAnsi" w:cs="Arial"/>
          <w:sz w:val="22"/>
          <w:szCs w:val="22"/>
          <w:vertAlign w:val="superscript"/>
        </w:rPr>
        <w:t>th</w:t>
      </w:r>
      <w:r w:rsidR="0038657F">
        <w:rPr>
          <w:rFonts w:asciiTheme="minorHAnsi" w:hAnsiTheme="minorHAnsi" w:cs="Arial"/>
          <w:sz w:val="22"/>
          <w:szCs w:val="22"/>
        </w:rPr>
        <w:t xml:space="preserve"> February </w:t>
      </w:r>
      <w:r w:rsidR="00B271EE">
        <w:rPr>
          <w:rFonts w:asciiTheme="minorHAnsi" w:hAnsiTheme="minorHAnsi" w:cs="Arial"/>
          <w:sz w:val="22"/>
          <w:szCs w:val="22"/>
        </w:rPr>
        <w:t>2018</w:t>
      </w:r>
    </w:p>
    <w:p w14:paraId="5D976F20" w14:textId="7B1EBE6C" w:rsidR="007C0955" w:rsidRPr="00C713AD" w:rsidRDefault="007C0955" w:rsidP="007C0955">
      <w:pPr>
        <w:rPr>
          <w:rFonts w:asciiTheme="minorHAnsi" w:hAnsiTheme="minorHAnsi" w:cs="Arial"/>
          <w:sz w:val="22"/>
          <w:szCs w:val="22"/>
        </w:rPr>
      </w:pPr>
      <w:r w:rsidRPr="00C713AD">
        <w:rPr>
          <w:rFonts w:asciiTheme="minorHAnsi" w:hAnsiTheme="minorHAnsi" w:cs="Arial"/>
          <w:sz w:val="22"/>
          <w:szCs w:val="22"/>
        </w:rPr>
        <w:t xml:space="preserve">b) </w:t>
      </w:r>
      <w:r w:rsidRPr="00C713AD">
        <w:rPr>
          <w:rFonts w:asciiTheme="minorHAnsi" w:hAnsiTheme="minorHAnsi" w:cs="Arial"/>
          <w:b/>
          <w:sz w:val="22"/>
          <w:szCs w:val="22"/>
        </w:rPr>
        <w:t>Resolved</w:t>
      </w:r>
      <w:r w:rsidRPr="00C713AD">
        <w:rPr>
          <w:rFonts w:asciiTheme="minorHAnsi" w:hAnsiTheme="minorHAnsi" w:cs="Arial"/>
          <w:b/>
          <w:i/>
          <w:sz w:val="22"/>
          <w:szCs w:val="22"/>
        </w:rPr>
        <w:t xml:space="preserve"> </w:t>
      </w:r>
      <w:r w:rsidRPr="00C713AD">
        <w:rPr>
          <w:rFonts w:asciiTheme="minorHAnsi" w:hAnsiTheme="minorHAnsi" w:cs="Arial"/>
          <w:sz w:val="22"/>
          <w:szCs w:val="22"/>
        </w:rPr>
        <w:t xml:space="preserve">to accept the financial summary to </w:t>
      </w:r>
      <w:r w:rsidR="0038657F">
        <w:rPr>
          <w:rFonts w:asciiTheme="minorHAnsi" w:hAnsiTheme="minorHAnsi" w:cs="Arial"/>
          <w:sz w:val="22"/>
          <w:szCs w:val="22"/>
        </w:rPr>
        <w:t>28</w:t>
      </w:r>
      <w:r w:rsidR="0038657F" w:rsidRPr="0038657F">
        <w:rPr>
          <w:rFonts w:asciiTheme="minorHAnsi" w:hAnsiTheme="minorHAnsi" w:cs="Arial"/>
          <w:sz w:val="22"/>
          <w:szCs w:val="22"/>
          <w:vertAlign w:val="superscript"/>
        </w:rPr>
        <w:t>th</w:t>
      </w:r>
      <w:r w:rsidR="0038657F">
        <w:rPr>
          <w:rFonts w:asciiTheme="minorHAnsi" w:hAnsiTheme="minorHAnsi" w:cs="Arial"/>
          <w:sz w:val="22"/>
          <w:szCs w:val="22"/>
        </w:rPr>
        <w:t xml:space="preserve"> February</w:t>
      </w:r>
      <w:r w:rsidR="00B271EE">
        <w:rPr>
          <w:rFonts w:asciiTheme="minorHAnsi" w:hAnsiTheme="minorHAnsi" w:cs="Arial"/>
          <w:sz w:val="22"/>
          <w:szCs w:val="22"/>
        </w:rPr>
        <w:t xml:space="preserve"> 2018</w:t>
      </w:r>
    </w:p>
    <w:p w14:paraId="158F11F1" w14:textId="59CC74E9" w:rsidR="007C0955" w:rsidRPr="00C713AD" w:rsidRDefault="007C0955" w:rsidP="007C0955">
      <w:pPr>
        <w:rPr>
          <w:rFonts w:asciiTheme="minorHAnsi" w:hAnsiTheme="minorHAnsi" w:cs="Arial"/>
          <w:sz w:val="22"/>
          <w:szCs w:val="22"/>
        </w:rPr>
      </w:pPr>
      <w:r w:rsidRPr="00C713AD">
        <w:rPr>
          <w:rFonts w:asciiTheme="minorHAnsi" w:hAnsiTheme="minorHAnsi" w:cs="Arial"/>
          <w:sz w:val="22"/>
          <w:szCs w:val="22"/>
        </w:rPr>
        <w:t xml:space="preserve">c) </w:t>
      </w:r>
      <w:r w:rsidRPr="00C713AD">
        <w:rPr>
          <w:rFonts w:asciiTheme="minorHAnsi" w:hAnsiTheme="minorHAnsi" w:cs="Arial"/>
          <w:b/>
          <w:sz w:val="22"/>
          <w:szCs w:val="22"/>
        </w:rPr>
        <w:t>Resolved</w:t>
      </w:r>
      <w:r w:rsidRPr="00C713AD">
        <w:rPr>
          <w:rFonts w:asciiTheme="minorHAnsi" w:hAnsiTheme="minorHAnsi" w:cs="Arial"/>
          <w:b/>
          <w:i/>
          <w:sz w:val="22"/>
          <w:szCs w:val="22"/>
        </w:rPr>
        <w:t xml:space="preserve"> </w:t>
      </w:r>
      <w:r w:rsidRPr="00C713AD">
        <w:rPr>
          <w:rFonts w:asciiTheme="minorHAnsi" w:hAnsiTheme="minorHAnsi" w:cs="Arial"/>
          <w:sz w:val="22"/>
          <w:szCs w:val="22"/>
        </w:rPr>
        <w:t>to approve t</w:t>
      </w:r>
      <w:r w:rsidR="00B271EE">
        <w:rPr>
          <w:rFonts w:asciiTheme="minorHAnsi" w:hAnsiTheme="minorHAnsi" w:cs="Arial"/>
          <w:sz w:val="22"/>
          <w:szCs w:val="22"/>
        </w:rPr>
        <w:t xml:space="preserve">he expenditure for </w:t>
      </w:r>
      <w:r w:rsidR="0038657F">
        <w:rPr>
          <w:rFonts w:asciiTheme="minorHAnsi" w:hAnsiTheme="minorHAnsi" w:cs="Arial"/>
          <w:sz w:val="22"/>
          <w:szCs w:val="22"/>
        </w:rPr>
        <w:t xml:space="preserve">February </w:t>
      </w:r>
      <w:r w:rsidR="00B271EE">
        <w:rPr>
          <w:rFonts w:asciiTheme="minorHAnsi" w:hAnsiTheme="minorHAnsi" w:cs="Arial"/>
          <w:sz w:val="22"/>
          <w:szCs w:val="22"/>
        </w:rPr>
        <w:t>2018</w:t>
      </w:r>
      <w:r w:rsidR="002544DE">
        <w:rPr>
          <w:rFonts w:asciiTheme="minorHAnsi" w:hAnsiTheme="minorHAnsi" w:cs="Arial"/>
          <w:sz w:val="22"/>
          <w:szCs w:val="22"/>
        </w:rPr>
        <w:t xml:space="preserve"> </w:t>
      </w:r>
    </w:p>
    <w:p w14:paraId="37A7AD41" w14:textId="4E856658" w:rsidR="00F92867" w:rsidRDefault="007C0955" w:rsidP="00F92867">
      <w:pPr>
        <w:jc w:val="both"/>
        <w:rPr>
          <w:rFonts w:asciiTheme="minorHAnsi" w:hAnsiTheme="minorHAnsi" w:cs="Arial"/>
          <w:sz w:val="22"/>
          <w:szCs w:val="22"/>
        </w:rPr>
      </w:pPr>
      <w:r w:rsidRPr="00C713AD">
        <w:rPr>
          <w:rFonts w:asciiTheme="minorHAnsi" w:hAnsiTheme="minorHAnsi" w:cs="Arial"/>
          <w:sz w:val="22"/>
          <w:szCs w:val="22"/>
          <w:lang w:eastAsia="en-GB"/>
        </w:rPr>
        <w:t>d)</w:t>
      </w:r>
      <w:r w:rsidRPr="00C713AD">
        <w:rPr>
          <w:rFonts w:asciiTheme="minorHAnsi" w:hAnsiTheme="minorHAnsi" w:cs="Arial"/>
          <w:b/>
          <w:sz w:val="22"/>
          <w:szCs w:val="22"/>
          <w:lang w:eastAsia="en-GB"/>
        </w:rPr>
        <w:t xml:space="preserve"> Resolved </w:t>
      </w:r>
      <w:r w:rsidRPr="00C713AD">
        <w:rPr>
          <w:rFonts w:asciiTheme="minorHAnsi" w:hAnsiTheme="minorHAnsi" w:cs="Arial"/>
          <w:sz w:val="22"/>
          <w:szCs w:val="22"/>
          <w:lang w:eastAsia="en-GB"/>
        </w:rPr>
        <w:t>to approve the p</w:t>
      </w:r>
      <w:r w:rsidRPr="00C713AD">
        <w:rPr>
          <w:rFonts w:asciiTheme="minorHAnsi" w:hAnsiTheme="minorHAnsi" w:cs="Arial"/>
          <w:sz w:val="22"/>
          <w:szCs w:val="22"/>
        </w:rPr>
        <w:t>ayments n</w:t>
      </w:r>
      <w:r>
        <w:rPr>
          <w:rFonts w:asciiTheme="minorHAnsi" w:hAnsiTheme="minorHAnsi" w:cs="Arial"/>
          <w:sz w:val="22"/>
          <w:szCs w:val="22"/>
        </w:rPr>
        <w:t>oted under delegated powers</w:t>
      </w:r>
      <w:r w:rsidR="00F92867">
        <w:rPr>
          <w:rFonts w:asciiTheme="minorHAnsi" w:hAnsiTheme="minorHAnsi" w:cs="Arial"/>
          <w:sz w:val="22"/>
          <w:szCs w:val="22"/>
        </w:rPr>
        <w:t>-</w:t>
      </w:r>
    </w:p>
    <w:p w14:paraId="6ED651EF" w14:textId="77777777" w:rsidR="0038657F" w:rsidRPr="00956A85" w:rsidRDefault="0038657F" w:rsidP="0038657F">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 xml:space="preserve">£120 to Afeb for cutting back the over hanging trees in Primrose Play area </w:t>
      </w:r>
    </w:p>
    <w:p w14:paraId="2F121F75" w14:textId="77777777" w:rsidR="0038657F" w:rsidRPr="00956A85" w:rsidRDefault="0038657F" w:rsidP="0038657F">
      <w:pPr>
        <w:spacing w:after="160" w:line="259" w:lineRule="auto"/>
        <w:jc w:val="both"/>
        <w:rPr>
          <w:rFonts w:asciiTheme="minorHAnsi" w:eastAsia="Calibri" w:hAnsiTheme="minorHAnsi" w:cs="Arial"/>
          <w:bCs/>
          <w:sz w:val="22"/>
          <w:szCs w:val="22"/>
        </w:rPr>
      </w:pPr>
      <w:r w:rsidRPr="00956A85">
        <w:rPr>
          <w:rFonts w:asciiTheme="minorHAnsi" w:eastAsia="Calibri" w:hAnsiTheme="minorHAnsi" w:cs="Arial"/>
          <w:bCs/>
          <w:sz w:val="22"/>
          <w:szCs w:val="22"/>
        </w:rPr>
        <w:t xml:space="preserve">General village improvements increased by £7120.00 to account for the bus shelter invoices </w:t>
      </w:r>
    </w:p>
    <w:p w14:paraId="5BA54C15" w14:textId="6D263BF0" w:rsidR="000A10E5" w:rsidRDefault="000A10E5" w:rsidP="0038657F">
      <w:pPr>
        <w:spacing w:after="160" w:line="259" w:lineRule="auto"/>
        <w:jc w:val="both"/>
        <w:rPr>
          <w:rFonts w:asciiTheme="minorHAnsi" w:eastAsia="Calibri" w:hAnsiTheme="minorHAnsi" w:cs="Arial"/>
          <w:bCs/>
          <w:sz w:val="22"/>
          <w:szCs w:val="22"/>
        </w:rPr>
      </w:pPr>
    </w:p>
    <w:p w14:paraId="1492088A" w14:textId="1D94FE9C" w:rsidR="00FF2808" w:rsidRPr="000A10E5" w:rsidRDefault="0038657F" w:rsidP="000A10E5">
      <w:pPr>
        <w:spacing w:after="160" w:line="259" w:lineRule="auto"/>
        <w:jc w:val="both"/>
        <w:rPr>
          <w:rFonts w:asciiTheme="minorHAnsi" w:eastAsia="Calibri" w:hAnsiTheme="minorHAnsi" w:cs="Arial"/>
          <w:bCs/>
          <w:sz w:val="22"/>
          <w:szCs w:val="22"/>
        </w:rPr>
      </w:pPr>
      <w:r>
        <w:rPr>
          <w:rFonts w:asciiTheme="minorHAnsi" w:hAnsiTheme="minorHAnsi" w:cs="Arial"/>
          <w:b/>
          <w:sz w:val="22"/>
          <w:szCs w:val="22"/>
        </w:rPr>
        <w:t>192</w:t>
      </w:r>
      <w:r w:rsidR="0000527D" w:rsidRPr="00C713AD">
        <w:rPr>
          <w:rFonts w:asciiTheme="minorHAnsi" w:hAnsiTheme="minorHAnsi" w:cs="Arial"/>
          <w:b/>
          <w:sz w:val="22"/>
          <w:szCs w:val="22"/>
        </w:rPr>
        <w:t>. Planning</w:t>
      </w:r>
      <w:r w:rsidR="00D77F88" w:rsidRPr="00C713AD">
        <w:rPr>
          <w:rFonts w:asciiTheme="minorHAnsi" w:hAnsiTheme="minorHAnsi" w:cs="Arial"/>
          <w:b/>
          <w:sz w:val="22"/>
          <w:szCs w:val="22"/>
        </w:rPr>
        <w:t xml:space="preserve"> Recommendations:</w:t>
      </w:r>
      <w:r w:rsidR="002D4586">
        <w:rPr>
          <w:rFonts w:asciiTheme="minorHAnsi" w:hAnsiTheme="minorHAnsi" w:cs="Arial"/>
          <w:b/>
          <w:sz w:val="22"/>
          <w:szCs w:val="22"/>
        </w:rPr>
        <w:t xml:space="preserve"> Resolved:</w:t>
      </w:r>
    </w:p>
    <w:p w14:paraId="047C87D7" w14:textId="6CF587D9" w:rsidR="001F6285" w:rsidRDefault="00D77F88" w:rsidP="0038657F">
      <w:pPr>
        <w:rPr>
          <w:rFonts w:asciiTheme="minorHAnsi" w:hAnsiTheme="minorHAnsi" w:cs="Arial"/>
          <w:sz w:val="22"/>
          <w:szCs w:val="22"/>
        </w:rPr>
      </w:pPr>
      <w:r w:rsidRPr="00C713AD">
        <w:rPr>
          <w:rFonts w:asciiTheme="minorHAnsi" w:hAnsiTheme="minorHAnsi" w:cs="Arial"/>
          <w:sz w:val="22"/>
          <w:szCs w:val="22"/>
        </w:rPr>
        <w:t xml:space="preserve">a) </w:t>
      </w:r>
      <w:r w:rsidR="00001DC0" w:rsidRPr="00C713AD">
        <w:rPr>
          <w:rFonts w:asciiTheme="minorHAnsi" w:hAnsiTheme="minorHAnsi" w:cs="Arial"/>
          <w:sz w:val="22"/>
          <w:szCs w:val="22"/>
        </w:rPr>
        <w:t>Pla</w:t>
      </w:r>
      <w:r w:rsidR="00FC086E" w:rsidRPr="00C713AD">
        <w:rPr>
          <w:rFonts w:asciiTheme="minorHAnsi" w:hAnsiTheme="minorHAnsi" w:cs="Arial"/>
          <w:sz w:val="22"/>
          <w:szCs w:val="22"/>
        </w:rPr>
        <w:t>nni</w:t>
      </w:r>
      <w:r w:rsidR="004A5286" w:rsidRPr="00C713AD">
        <w:rPr>
          <w:rFonts w:asciiTheme="minorHAnsi" w:hAnsiTheme="minorHAnsi" w:cs="Arial"/>
          <w:sz w:val="22"/>
          <w:szCs w:val="22"/>
        </w:rPr>
        <w:t xml:space="preserve">ng application: </w:t>
      </w:r>
      <w:r w:rsidR="000A10E5">
        <w:rPr>
          <w:rFonts w:asciiTheme="minorHAnsi" w:hAnsiTheme="minorHAnsi" w:cs="Arial"/>
          <w:sz w:val="22"/>
          <w:szCs w:val="22"/>
        </w:rPr>
        <w:t xml:space="preserve"> </w:t>
      </w:r>
      <w:r w:rsidR="0038657F">
        <w:rPr>
          <w:rFonts w:asciiTheme="minorHAnsi" w:hAnsiTheme="minorHAnsi" w:cs="Arial"/>
          <w:sz w:val="22"/>
          <w:szCs w:val="22"/>
        </w:rPr>
        <w:t>18/00124/AGR</w:t>
      </w:r>
    </w:p>
    <w:p w14:paraId="6257E7E8" w14:textId="226980E7" w:rsidR="00F92867" w:rsidRDefault="00B96FFB" w:rsidP="00057A60">
      <w:pPr>
        <w:rPr>
          <w:rFonts w:asciiTheme="minorHAnsi" w:hAnsiTheme="minorHAnsi" w:cs="Arial"/>
          <w:sz w:val="22"/>
          <w:szCs w:val="22"/>
        </w:rPr>
      </w:pPr>
      <w:r w:rsidRPr="00C713AD">
        <w:rPr>
          <w:rFonts w:asciiTheme="minorHAnsi" w:hAnsiTheme="minorHAnsi" w:cs="Arial"/>
          <w:sz w:val="22"/>
          <w:szCs w:val="22"/>
        </w:rPr>
        <w:t xml:space="preserve">b) Planning application after papers sent: </w:t>
      </w:r>
      <w:r w:rsidR="0038657F">
        <w:rPr>
          <w:rFonts w:asciiTheme="minorHAnsi" w:hAnsiTheme="minorHAnsi" w:cs="Arial"/>
          <w:sz w:val="22"/>
          <w:szCs w:val="22"/>
        </w:rPr>
        <w:t>none</w:t>
      </w:r>
    </w:p>
    <w:p w14:paraId="5A426B15" w14:textId="4482D524" w:rsidR="00F92867" w:rsidRDefault="0000527D" w:rsidP="002D4586">
      <w:pPr>
        <w:rPr>
          <w:rFonts w:asciiTheme="minorHAnsi" w:hAnsiTheme="minorHAnsi" w:cs="Arial"/>
          <w:sz w:val="22"/>
          <w:szCs w:val="22"/>
        </w:rPr>
      </w:pPr>
      <w:r w:rsidRPr="00C713AD">
        <w:rPr>
          <w:rFonts w:asciiTheme="minorHAnsi" w:hAnsiTheme="minorHAnsi" w:cs="Arial"/>
          <w:sz w:val="22"/>
          <w:szCs w:val="22"/>
        </w:rPr>
        <w:t>c) Planning</w:t>
      </w:r>
      <w:r w:rsidR="003472E9">
        <w:rPr>
          <w:rFonts w:asciiTheme="minorHAnsi" w:hAnsiTheme="minorHAnsi" w:cs="Arial"/>
          <w:sz w:val="22"/>
          <w:szCs w:val="22"/>
        </w:rPr>
        <w:t xml:space="preserve"> decisions: </w:t>
      </w:r>
      <w:r w:rsidR="0038657F">
        <w:rPr>
          <w:rFonts w:asciiTheme="minorHAnsi" w:hAnsiTheme="minorHAnsi" w:cs="Arial"/>
          <w:sz w:val="22"/>
          <w:szCs w:val="22"/>
        </w:rPr>
        <w:t>none</w:t>
      </w:r>
    </w:p>
    <w:p w14:paraId="0DEC3260" w14:textId="77777777" w:rsidR="0038657F" w:rsidRDefault="002D4586" w:rsidP="00001DC0">
      <w:pPr>
        <w:spacing w:after="160" w:line="259" w:lineRule="auto"/>
        <w:jc w:val="both"/>
        <w:rPr>
          <w:rFonts w:asciiTheme="minorHAnsi" w:eastAsia="Calibri" w:hAnsiTheme="minorHAnsi" w:cs="Arial"/>
          <w:sz w:val="22"/>
          <w:szCs w:val="22"/>
        </w:rPr>
      </w:pPr>
      <w:r>
        <w:rPr>
          <w:rFonts w:asciiTheme="minorHAnsi" w:eastAsia="Calibri" w:hAnsiTheme="minorHAnsi" w:cs="Arial"/>
          <w:sz w:val="22"/>
          <w:szCs w:val="22"/>
        </w:rPr>
        <w:t>d) Enforcement Cases</w:t>
      </w:r>
      <w:r w:rsidR="0038657F">
        <w:rPr>
          <w:rFonts w:asciiTheme="minorHAnsi" w:eastAsia="Calibri" w:hAnsiTheme="minorHAnsi" w:cs="Arial"/>
          <w:sz w:val="22"/>
          <w:szCs w:val="22"/>
        </w:rPr>
        <w:t>: 18/00060/BOC</w:t>
      </w:r>
    </w:p>
    <w:p w14:paraId="4F876EEE" w14:textId="3955503C" w:rsidR="00B5595D" w:rsidRPr="00C713AD" w:rsidRDefault="00B5595D" w:rsidP="00001DC0">
      <w:pPr>
        <w:spacing w:after="160" w:line="259" w:lineRule="auto"/>
        <w:jc w:val="both"/>
        <w:rPr>
          <w:rFonts w:asciiTheme="minorHAnsi" w:eastAsia="Calibri" w:hAnsiTheme="minorHAnsi" w:cs="Arial"/>
          <w:sz w:val="22"/>
          <w:szCs w:val="22"/>
        </w:rPr>
      </w:pPr>
      <w:r w:rsidRPr="00C713AD">
        <w:rPr>
          <w:rFonts w:asciiTheme="minorHAnsi" w:hAnsiTheme="minorHAnsi" w:cs="Arial"/>
          <w:sz w:val="22"/>
          <w:szCs w:val="22"/>
        </w:rPr>
        <w:t xml:space="preserve">e) </w:t>
      </w:r>
      <w:r w:rsidR="00001DC0" w:rsidRPr="00C713AD">
        <w:rPr>
          <w:rFonts w:asciiTheme="minorHAnsi" w:hAnsiTheme="minorHAnsi" w:cs="Arial"/>
          <w:sz w:val="22"/>
          <w:szCs w:val="22"/>
        </w:rPr>
        <w:t xml:space="preserve">Delegated responses sent: </w:t>
      </w:r>
      <w:r w:rsidR="00BD50CE">
        <w:rPr>
          <w:rFonts w:asciiTheme="minorHAnsi" w:hAnsiTheme="minorHAnsi" w:cs="Arial"/>
          <w:sz w:val="22"/>
          <w:szCs w:val="22"/>
        </w:rPr>
        <w:t>None sent</w:t>
      </w:r>
      <w:r w:rsidR="008E4413" w:rsidRPr="00C713AD">
        <w:rPr>
          <w:rFonts w:asciiTheme="minorHAnsi" w:hAnsiTheme="minorHAnsi" w:cs="Arial"/>
          <w:sz w:val="22"/>
          <w:szCs w:val="22"/>
        </w:rPr>
        <w:t xml:space="preserve"> </w:t>
      </w:r>
    </w:p>
    <w:p w14:paraId="380395CE" w14:textId="35AB8AB5" w:rsidR="001F6285" w:rsidRDefault="0038657F" w:rsidP="00F92867">
      <w:pPr>
        <w:spacing w:line="240" w:lineRule="atLeast"/>
        <w:rPr>
          <w:rFonts w:asciiTheme="minorHAnsi" w:hAnsiTheme="minorHAnsi" w:cs="Arial"/>
          <w:b/>
          <w:sz w:val="22"/>
          <w:szCs w:val="22"/>
        </w:rPr>
      </w:pPr>
      <w:r>
        <w:rPr>
          <w:rFonts w:asciiTheme="minorHAnsi" w:hAnsiTheme="minorHAnsi" w:cs="Arial"/>
          <w:b/>
          <w:sz w:val="22"/>
          <w:szCs w:val="22"/>
        </w:rPr>
        <w:t>193</w:t>
      </w:r>
      <w:r w:rsidR="001F6285">
        <w:rPr>
          <w:rFonts w:asciiTheme="minorHAnsi" w:hAnsiTheme="minorHAnsi" w:cs="Arial"/>
          <w:b/>
          <w:sz w:val="22"/>
          <w:szCs w:val="22"/>
        </w:rPr>
        <w:t>. B</w:t>
      </w:r>
      <w:r w:rsidR="00C55D2B">
        <w:rPr>
          <w:rFonts w:asciiTheme="minorHAnsi" w:hAnsiTheme="minorHAnsi" w:cs="Arial"/>
          <w:b/>
          <w:sz w:val="22"/>
          <w:szCs w:val="22"/>
        </w:rPr>
        <w:t>ridge Farm development road name</w:t>
      </w:r>
      <w:r w:rsidR="001F6285">
        <w:rPr>
          <w:rFonts w:asciiTheme="minorHAnsi" w:hAnsiTheme="minorHAnsi" w:cs="Arial"/>
          <w:b/>
          <w:sz w:val="22"/>
          <w:szCs w:val="22"/>
        </w:rPr>
        <w:t xml:space="preserve"> </w:t>
      </w:r>
    </w:p>
    <w:p w14:paraId="70B3B582" w14:textId="3AF0C2B8" w:rsidR="000A10E5" w:rsidRDefault="00B96FFB" w:rsidP="00C55D2B">
      <w:pPr>
        <w:spacing w:line="240" w:lineRule="atLeast"/>
        <w:rPr>
          <w:rFonts w:asciiTheme="minorHAnsi" w:hAnsiTheme="minorHAnsi" w:cs="Arial"/>
          <w:sz w:val="22"/>
          <w:szCs w:val="22"/>
        </w:rPr>
      </w:pPr>
      <w:r>
        <w:rPr>
          <w:rFonts w:asciiTheme="minorHAnsi" w:hAnsiTheme="minorHAnsi" w:cs="Arial"/>
          <w:b/>
          <w:sz w:val="22"/>
          <w:szCs w:val="22"/>
        </w:rPr>
        <w:t xml:space="preserve">Resolved: </w:t>
      </w:r>
      <w:r w:rsidR="00C55D2B">
        <w:rPr>
          <w:rFonts w:asciiTheme="minorHAnsi" w:hAnsiTheme="minorHAnsi" w:cs="Arial"/>
          <w:sz w:val="22"/>
          <w:szCs w:val="22"/>
        </w:rPr>
        <w:t xml:space="preserve">to respond to D Round that ‘Bridge Farm’ is an acceptable name for the development </w:t>
      </w:r>
    </w:p>
    <w:p w14:paraId="416AF37F" w14:textId="3F0C2322" w:rsidR="00C55D2B" w:rsidRDefault="00C55D2B" w:rsidP="00C55D2B">
      <w:pPr>
        <w:spacing w:line="240" w:lineRule="atLeast"/>
        <w:rPr>
          <w:rFonts w:asciiTheme="minorHAnsi" w:hAnsiTheme="minorHAnsi" w:cs="Arial"/>
          <w:sz w:val="22"/>
          <w:szCs w:val="22"/>
        </w:rPr>
      </w:pPr>
      <w:r w:rsidRPr="00716651">
        <w:rPr>
          <w:rFonts w:asciiTheme="minorHAnsi" w:hAnsiTheme="minorHAnsi" w:cs="Arial"/>
          <w:color w:val="FF0000"/>
          <w:sz w:val="22"/>
          <w:szCs w:val="22"/>
        </w:rPr>
        <w:lastRenderedPageBreak/>
        <w:t xml:space="preserve">(AMEND AS REQUIRED) </w:t>
      </w:r>
    </w:p>
    <w:p w14:paraId="71ED4D1D" w14:textId="77777777" w:rsidR="00716651" w:rsidRDefault="00716651" w:rsidP="00C55D2B">
      <w:pPr>
        <w:spacing w:line="240" w:lineRule="atLeast"/>
        <w:rPr>
          <w:rFonts w:asciiTheme="minorHAnsi" w:hAnsiTheme="minorHAnsi" w:cs="Arial"/>
          <w:sz w:val="22"/>
          <w:szCs w:val="22"/>
        </w:rPr>
      </w:pPr>
    </w:p>
    <w:p w14:paraId="37B439D6" w14:textId="77777777" w:rsidR="00716651" w:rsidRDefault="00716651" w:rsidP="00C55D2B">
      <w:pPr>
        <w:spacing w:line="240" w:lineRule="atLeast"/>
        <w:rPr>
          <w:rFonts w:asciiTheme="minorHAnsi" w:hAnsiTheme="minorHAnsi" w:cs="Arial"/>
          <w:sz w:val="22"/>
          <w:szCs w:val="22"/>
        </w:rPr>
      </w:pPr>
    </w:p>
    <w:p w14:paraId="181B9A97" w14:textId="77777777" w:rsidR="00716651" w:rsidRDefault="00716651" w:rsidP="00C55D2B">
      <w:pPr>
        <w:spacing w:line="240" w:lineRule="atLeast"/>
        <w:rPr>
          <w:rFonts w:asciiTheme="minorHAnsi" w:hAnsiTheme="minorHAnsi" w:cs="Arial"/>
          <w:sz w:val="22"/>
          <w:szCs w:val="22"/>
        </w:rPr>
      </w:pPr>
    </w:p>
    <w:p w14:paraId="76065025" w14:textId="77777777" w:rsidR="00716651" w:rsidRPr="00C55D2B" w:rsidRDefault="00716651" w:rsidP="00C55D2B">
      <w:pPr>
        <w:spacing w:line="240" w:lineRule="atLeast"/>
        <w:rPr>
          <w:rFonts w:asciiTheme="minorHAnsi" w:hAnsiTheme="minorHAnsi" w:cs="Arial"/>
          <w:sz w:val="22"/>
          <w:szCs w:val="22"/>
        </w:rPr>
      </w:pPr>
    </w:p>
    <w:p w14:paraId="623F8033" w14:textId="77777777" w:rsidR="003722D6" w:rsidRPr="003722D6" w:rsidRDefault="003722D6" w:rsidP="00F92867">
      <w:pPr>
        <w:spacing w:line="240" w:lineRule="atLeast"/>
        <w:rPr>
          <w:rFonts w:asciiTheme="minorHAnsi" w:hAnsiTheme="minorHAnsi" w:cs="Arial"/>
          <w:b/>
          <w:sz w:val="22"/>
          <w:szCs w:val="22"/>
        </w:rPr>
      </w:pPr>
    </w:p>
    <w:p w14:paraId="2031125A" w14:textId="59981147" w:rsidR="003B70C9" w:rsidRDefault="00C55D2B" w:rsidP="00FF2808">
      <w:pPr>
        <w:spacing w:line="240" w:lineRule="atLeast"/>
        <w:rPr>
          <w:rFonts w:asciiTheme="minorHAnsi" w:hAnsiTheme="minorHAnsi" w:cs="Arial"/>
          <w:b/>
          <w:sz w:val="22"/>
          <w:szCs w:val="22"/>
        </w:rPr>
      </w:pPr>
      <w:r>
        <w:rPr>
          <w:rFonts w:asciiTheme="minorHAnsi" w:hAnsiTheme="minorHAnsi" w:cs="Arial"/>
          <w:b/>
          <w:sz w:val="22"/>
          <w:szCs w:val="22"/>
        </w:rPr>
        <w:t>194. Site Allocations Document</w:t>
      </w:r>
    </w:p>
    <w:p w14:paraId="1B5E5DC6" w14:textId="77777777" w:rsidR="00DB3A95" w:rsidRDefault="00DB3A95" w:rsidP="007F6E19">
      <w:pPr>
        <w:rPr>
          <w:rFonts w:asciiTheme="minorHAnsi" w:hAnsiTheme="minorHAnsi" w:cs="Arial"/>
          <w:sz w:val="22"/>
          <w:szCs w:val="22"/>
        </w:rPr>
      </w:pPr>
      <w:r>
        <w:rPr>
          <w:rFonts w:asciiTheme="minorHAnsi" w:hAnsiTheme="minorHAnsi" w:cs="Arial"/>
          <w:b/>
          <w:sz w:val="22"/>
          <w:szCs w:val="22"/>
        </w:rPr>
        <w:t xml:space="preserve">Resolved: </w:t>
      </w:r>
      <w:r>
        <w:rPr>
          <w:rFonts w:asciiTheme="minorHAnsi" w:hAnsiTheme="minorHAnsi" w:cs="Arial"/>
          <w:sz w:val="22"/>
          <w:szCs w:val="22"/>
        </w:rPr>
        <w:t>to respond to the consultation as follows:</w:t>
      </w:r>
    </w:p>
    <w:p w14:paraId="4FA58094" w14:textId="77777777" w:rsidR="00DB3A95" w:rsidRDefault="00DB3A95" w:rsidP="007F6E19">
      <w:pPr>
        <w:rPr>
          <w:rFonts w:asciiTheme="minorHAnsi" w:hAnsiTheme="minorHAnsi" w:cs="Arial"/>
          <w:sz w:val="22"/>
          <w:szCs w:val="22"/>
        </w:rPr>
      </w:pPr>
    </w:p>
    <w:p w14:paraId="1B429FF5" w14:textId="77777777" w:rsidR="00DB3A95" w:rsidRDefault="00DB3A95" w:rsidP="007F6E19">
      <w:pPr>
        <w:rPr>
          <w:rFonts w:asciiTheme="minorHAnsi" w:hAnsiTheme="minorHAnsi" w:cs="Arial"/>
          <w:sz w:val="22"/>
          <w:szCs w:val="22"/>
        </w:rPr>
      </w:pPr>
    </w:p>
    <w:p w14:paraId="65FF4CF3" w14:textId="77777777" w:rsidR="00DB3A95" w:rsidRDefault="00DB3A95" w:rsidP="007F6E19">
      <w:pPr>
        <w:rPr>
          <w:rFonts w:asciiTheme="minorHAnsi" w:hAnsiTheme="minorHAnsi" w:cs="Arial"/>
          <w:sz w:val="22"/>
          <w:szCs w:val="22"/>
        </w:rPr>
      </w:pPr>
    </w:p>
    <w:p w14:paraId="0E37E30B" w14:textId="77777777" w:rsidR="00DB3A95" w:rsidRDefault="00DB3A95" w:rsidP="007F6E19">
      <w:pPr>
        <w:rPr>
          <w:rFonts w:asciiTheme="minorHAnsi" w:hAnsiTheme="minorHAnsi" w:cs="Arial"/>
          <w:sz w:val="22"/>
          <w:szCs w:val="22"/>
        </w:rPr>
      </w:pPr>
    </w:p>
    <w:p w14:paraId="110DCB88" w14:textId="77777777" w:rsidR="00DB3A95" w:rsidRDefault="00DB3A95" w:rsidP="007F6E19">
      <w:pPr>
        <w:rPr>
          <w:rFonts w:asciiTheme="minorHAnsi" w:hAnsiTheme="minorHAnsi" w:cs="Arial"/>
          <w:sz w:val="22"/>
          <w:szCs w:val="22"/>
        </w:rPr>
      </w:pPr>
    </w:p>
    <w:p w14:paraId="4E4C86C1" w14:textId="0E403107" w:rsidR="002E5E19" w:rsidRPr="00DB3A95" w:rsidRDefault="00DB3A95" w:rsidP="007F6E19">
      <w:pPr>
        <w:rPr>
          <w:rFonts w:asciiTheme="minorHAnsi" w:hAnsiTheme="minorHAnsi" w:cs="Arial"/>
          <w:sz w:val="22"/>
          <w:szCs w:val="22"/>
        </w:rPr>
      </w:pPr>
      <w:r>
        <w:rPr>
          <w:rFonts w:asciiTheme="minorHAnsi" w:hAnsiTheme="minorHAnsi" w:cs="Arial"/>
          <w:sz w:val="22"/>
          <w:szCs w:val="22"/>
        </w:rPr>
        <w:t xml:space="preserve"> </w:t>
      </w:r>
    </w:p>
    <w:p w14:paraId="68DA75C0" w14:textId="77777777" w:rsidR="002E5E19" w:rsidRDefault="002E5E19" w:rsidP="007F6E19">
      <w:pPr>
        <w:rPr>
          <w:rFonts w:asciiTheme="minorHAnsi" w:hAnsiTheme="minorHAnsi" w:cs="Arial"/>
          <w:sz w:val="22"/>
          <w:szCs w:val="22"/>
        </w:rPr>
      </w:pPr>
    </w:p>
    <w:p w14:paraId="6293BF32" w14:textId="60848713" w:rsidR="00E35A6D" w:rsidRPr="00370B08" w:rsidRDefault="00DB3A95" w:rsidP="007F6E19">
      <w:pPr>
        <w:rPr>
          <w:rFonts w:asciiTheme="minorHAnsi" w:hAnsiTheme="minorHAnsi" w:cs="Arial"/>
          <w:sz w:val="22"/>
          <w:szCs w:val="22"/>
        </w:rPr>
      </w:pPr>
      <w:r>
        <w:rPr>
          <w:rFonts w:asciiTheme="minorHAnsi" w:hAnsiTheme="minorHAnsi" w:cs="Arial"/>
          <w:b/>
          <w:sz w:val="22"/>
          <w:szCs w:val="22"/>
        </w:rPr>
        <w:t>195</w:t>
      </w:r>
      <w:r w:rsidR="0000311D">
        <w:rPr>
          <w:rFonts w:asciiTheme="minorHAnsi" w:hAnsiTheme="minorHAnsi" w:cs="Arial"/>
          <w:b/>
          <w:sz w:val="22"/>
          <w:szCs w:val="22"/>
        </w:rPr>
        <w:t xml:space="preserve">.GDPR </w:t>
      </w:r>
      <w:r>
        <w:rPr>
          <w:rFonts w:asciiTheme="minorHAnsi" w:hAnsiTheme="minorHAnsi" w:cs="Arial"/>
          <w:b/>
          <w:sz w:val="22"/>
          <w:szCs w:val="22"/>
        </w:rPr>
        <w:t>Preparation</w:t>
      </w:r>
    </w:p>
    <w:p w14:paraId="7A72DD75" w14:textId="70801440" w:rsidR="00DB3A95" w:rsidRDefault="00DB3A95" w:rsidP="00AB53C0">
      <w:pPr>
        <w:rPr>
          <w:rFonts w:asciiTheme="minorHAnsi" w:hAnsiTheme="minorHAnsi" w:cs="Arial"/>
          <w:sz w:val="22"/>
          <w:szCs w:val="22"/>
        </w:rPr>
      </w:pPr>
      <w:r>
        <w:rPr>
          <w:rFonts w:asciiTheme="minorHAnsi" w:hAnsiTheme="minorHAnsi" w:cs="Arial"/>
          <w:sz w:val="22"/>
          <w:szCs w:val="22"/>
        </w:rPr>
        <w:t>Quotes to outsource the DPO role and the data audit were received from South Staffordshire District Council, Staffordshire County Council and Microshade were received.</w:t>
      </w:r>
    </w:p>
    <w:p w14:paraId="2BD59640" w14:textId="6D7A5E1A" w:rsidR="0000311D" w:rsidRDefault="0000311D" w:rsidP="00AB53C0">
      <w:pPr>
        <w:rPr>
          <w:rFonts w:asciiTheme="minorHAnsi" w:hAnsiTheme="minorHAnsi" w:cs="Arial"/>
          <w:sz w:val="22"/>
          <w:szCs w:val="22"/>
        </w:rPr>
      </w:pPr>
      <w:r>
        <w:rPr>
          <w:rFonts w:asciiTheme="minorHAnsi" w:hAnsiTheme="minorHAnsi" w:cs="Arial"/>
          <w:b/>
          <w:sz w:val="22"/>
          <w:szCs w:val="22"/>
        </w:rPr>
        <w:t xml:space="preserve">Resolved: </w:t>
      </w:r>
      <w:r w:rsidR="00DB3A95">
        <w:rPr>
          <w:rFonts w:asciiTheme="minorHAnsi" w:hAnsiTheme="minorHAnsi" w:cs="Arial"/>
          <w:sz w:val="22"/>
          <w:szCs w:val="22"/>
        </w:rPr>
        <w:t>to accept the quote from South Staffordshire Council to conduct the Data Audit at a cost of £400 and to undertake the role of DPO for an amount not to exceed £400 (amount to be confirmed as it will be based on Council size)</w:t>
      </w:r>
    </w:p>
    <w:p w14:paraId="0A790FD9" w14:textId="77777777" w:rsidR="00DB3A95" w:rsidRDefault="00DB3A95" w:rsidP="00AB53C0">
      <w:pPr>
        <w:rPr>
          <w:rFonts w:asciiTheme="minorHAnsi" w:hAnsiTheme="minorHAnsi" w:cs="Arial"/>
          <w:sz w:val="22"/>
          <w:szCs w:val="22"/>
        </w:rPr>
      </w:pPr>
    </w:p>
    <w:p w14:paraId="6161A9CF" w14:textId="59A178A7" w:rsidR="00DB3A95" w:rsidRDefault="00DB3A95" w:rsidP="00AB53C0">
      <w:pPr>
        <w:rPr>
          <w:rFonts w:asciiTheme="minorHAnsi" w:hAnsiTheme="minorHAnsi" w:cs="Arial"/>
          <w:sz w:val="22"/>
          <w:szCs w:val="22"/>
        </w:rPr>
      </w:pPr>
      <w:r>
        <w:rPr>
          <w:rFonts w:asciiTheme="minorHAnsi" w:hAnsiTheme="minorHAnsi" w:cs="Arial"/>
          <w:b/>
          <w:sz w:val="22"/>
          <w:szCs w:val="22"/>
        </w:rPr>
        <w:t>Resolved:</w:t>
      </w:r>
      <w:r>
        <w:rPr>
          <w:rFonts w:asciiTheme="minorHAnsi" w:hAnsiTheme="minorHAnsi" w:cs="Arial"/>
          <w:sz w:val="22"/>
          <w:szCs w:val="22"/>
        </w:rPr>
        <w:t xml:space="preserve"> to accept the quote from Staffordshire County </w:t>
      </w:r>
      <w:r w:rsidR="004472B7">
        <w:rPr>
          <w:rFonts w:asciiTheme="minorHAnsi" w:hAnsiTheme="minorHAnsi" w:cs="Arial"/>
          <w:sz w:val="22"/>
          <w:szCs w:val="22"/>
        </w:rPr>
        <w:t>Council</w:t>
      </w:r>
      <w:r>
        <w:rPr>
          <w:rFonts w:asciiTheme="minorHAnsi" w:hAnsiTheme="minorHAnsi" w:cs="Arial"/>
          <w:sz w:val="22"/>
          <w:szCs w:val="22"/>
        </w:rPr>
        <w:t xml:space="preserve"> for </w:t>
      </w:r>
      <w:r w:rsidR="004472B7">
        <w:rPr>
          <w:rFonts w:asciiTheme="minorHAnsi" w:hAnsiTheme="minorHAnsi" w:cs="Arial"/>
          <w:sz w:val="22"/>
          <w:szCs w:val="22"/>
        </w:rPr>
        <w:t>£140 for GAP analysis work and £450 for level 3 tier DPO Service</w:t>
      </w:r>
    </w:p>
    <w:p w14:paraId="229E92E2" w14:textId="77777777" w:rsidR="004472B7" w:rsidRDefault="004472B7" w:rsidP="00AB53C0">
      <w:pPr>
        <w:rPr>
          <w:rFonts w:asciiTheme="minorHAnsi" w:hAnsiTheme="minorHAnsi" w:cs="Arial"/>
          <w:sz w:val="22"/>
          <w:szCs w:val="22"/>
        </w:rPr>
      </w:pPr>
    </w:p>
    <w:p w14:paraId="3875B760" w14:textId="7C5B837E" w:rsidR="004472B7" w:rsidRDefault="004472B7" w:rsidP="00AB53C0">
      <w:pPr>
        <w:rPr>
          <w:rFonts w:asciiTheme="minorHAnsi" w:hAnsiTheme="minorHAnsi" w:cs="Arial"/>
          <w:sz w:val="22"/>
          <w:szCs w:val="22"/>
        </w:rPr>
      </w:pPr>
      <w:r>
        <w:rPr>
          <w:rFonts w:asciiTheme="minorHAnsi" w:hAnsiTheme="minorHAnsi" w:cs="Arial"/>
          <w:b/>
          <w:sz w:val="22"/>
          <w:szCs w:val="22"/>
        </w:rPr>
        <w:t xml:space="preserve">Resolved: </w:t>
      </w:r>
      <w:r>
        <w:rPr>
          <w:rFonts w:asciiTheme="minorHAnsi" w:hAnsiTheme="minorHAnsi" w:cs="Arial"/>
          <w:sz w:val="22"/>
          <w:szCs w:val="22"/>
        </w:rPr>
        <w:t>to accept the quote from Microshade to conduct data audit and provide DPO service for a combined total of £995.00</w:t>
      </w:r>
    </w:p>
    <w:p w14:paraId="5DD08051" w14:textId="77777777" w:rsidR="004472B7" w:rsidRDefault="004472B7" w:rsidP="00AB53C0">
      <w:pPr>
        <w:rPr>
          <w:rFonts w:asciiTheme="minorHAnsi" w:hAnsiTheme="minorHAnsi" w:cs="Arial"/>
          <w:sz w:val="22"/>
          <w:szCs w:val="22"/>
        </w:rPr>
      </w:pPr>
    </w:p>
    <w:p w14:paraId="22D793E5" w14:textId="37E042DA" w:rsidR="004472B7" w:rsidRPr="004472B7" w:rsidRDefault="004472B7" w:rsidP="00AB53C0">
      <w:pPr>
        <w:rPr>
          <w:rFonts w:asciiTheme="minorHAnsi" w:hAnsiTheme="minorHAnsi" w:cs="Arial"/>
          <w:color w:val="FF0000"/>
          <w:sz w:val="22"/>
          <w:szCs w:val="22"/>
        </w:rPr>
      </w:pPr>
      <w:r w:rsidRPr="004472B7">
        <w:rPr>
          <w:rFonts w:asciiTheme="minorHAnsi" w:hAnsiTheme="minorHAnsi" w:cs="Arial"/>
          <w:color w:val="FF0000"/>
          <w:sz w:val="22"/>
          <w:szCs w:val="22"/>
        </w:rPr>
        <w:t>(PLEASE REMOVE/</w:t>
      </w:r>
      <w:r w:rsidR="00B416A6">
        <w:rPr>
          <w:rFonts w:asciiTheme="minorHAnsi" w:hAnsiTheme="minorHAnsi" w:cs="Arial"/>
          <w:color w:val="FF0000"/>
          <w:sz w:val="22"/>
          <w:szCs w:val="22"/>
        </w:rPr>
        <w:t>CROSS OUT THE OPTIONS NOT TAKEN as a clerk I would prefer to keep it in house with ssdc).</w:t>
      </w:r>
    </w:p>
    <w:p w14:paraId="3BF1D730" w14:textId="77777777" w:rsidR="0000311D" w:rsidRDefault="0000311D" w:rsidP="00AB53C0">
      <w:pPr>
        <w:rPr>
          <w:rFonts w:asciiTheme="minorHAnsi" w:hAnsiTheme="minorHAnsi" w:cs="Arial"/>
          <w:sz w:val="22"/>
          <w:szCs w:val="22"/>
        </w:rPr>
      </w:pPr>
    </w:p>
    <w:p w14:paraId="22D4B907" w14:textId="005F970D" w:rsidR="00223313" w:rsidRDefault="004472B7" w:rsidP="00AB53C0">
      <w:pPr>
        <w:rPr>
          <w:rFonts w:asciiTheme="minorHAnsi" w:hAnsiTheme="minorHAnsi" w:cs="Arial"/>
          <w:b/>
          <w:sz w:val="22"/>
          <w:szCs w:val="22"/>
        </w:rPr>
      </w:pPr>
      <w:r>
        <w:rPr>
          <w:rFonts w:asciiTheme="minorHAnsi" w:hAnsiTheme="minorHAnsi" w:cs="Arial"/>
          <w:b/>
          <w:sz w:val="22"/>
          <w:szCs w:val="22"/>
        </w:rPr>
        <w:t>196 Bus Service Concerns</w:t>
      </w:r>
    </w:p>
    <w:p w14:paraId="096E49F8" w14:textId="29C98881" w:rsidR="004472B7" w:rsidRDefault="004472B7" w:rsidP="00AB53C0">
      <w:pPr>
        <w:rPr>
          <w:rFonts w:asciiTheme="minorHAnsi" w:hAnsiTheme="minorHAnsi" w:cs="Arial"/>
          <w:sz w:val="22"/>
          <w:szCs w:val="22"/>
        </w:rPr>
      </w:pPr>
      <w:r w:rsidRPr="004472B7">
        <w:rPr>
          <w:rFonts w:asciiTheme="minorHAnsi" w:hAnsiTheme="minorHAnsi" w:cs="Arial"/>
          <w:sz w:val="22"/>
          <w:szCs w:val="22"/>
        </w:rPr>
        <w:t xml:space="preserve">Concern’s have been received from parishioners regarding </w:t>
      </w:r>
      <w:r>
        <w:rPr>
          <w:rFonts w:asciiTheme="minorHAnsi" w:hAnsiTheme="minorHAnsi" w:cs="Arial"/>
          <w:sz w:val="22"/>
          <w:szCs w:val="22"/>
        </w:rPr>
        <w:t>the cancelation of Saturday bus service and the discontinuation of the Staffordshire Connect Service.</w:t>
      </w:r>
    </w:p>
    <w:p w14:paraId="6C5591DC" w14:textId="77777777" w:rsidR="004472B7" w:rsidRDefault="004472B7" w:rsidP="00AB53C0">
      <w:pPr>
        <w:rPr>
          <w:rFonts w:asciiTheme="minorHAnsi" w:hAnsiTheme="minorHAnsi" w:cs="Arial"/>
          <w:sz w:val="22"/>
          <w:szCs w:val="22"/>
        </w:rPr>
      </w:pPr>
    </w:p>
    <w:p w14:paraId="33867FC6" w14:textId="11BF63C8" w:rsidR="004472B7" w:rsidRDefault="004472B7" w:rsidP="00AB53C0">
      <w:pPr>
        <w:rPr>
          <w:rFonts w:asciiTheme="minorHAnsi" w:hAnsiTheme="minorHAnsi" w:cs="Arial"/>
          <w:color w:val="FF0000"/>
          <w:sz w:val="22"/>
          <w:szCs w:val="22"/>
        </w:rPr>
      </w:pPr>
      <w:r>
        <w:rPr>
          <w:rFonts w:asciiTheme="minorHAnsi" w:hAnsiTheme="minorHAnsi" w:cs="Arial"/>
          <w:b/>
          <w:sz w:val="22"/>
          <w:szCs w:val="22"/>
        </w:rPr>
        <w:t xml:space="preserve">Resolved: </w:t>
      </w:r>
      <w:r>
        <w:rPr>
          <w:rFonts w:asciiTheme="minorHAnsi" w:hAnsiTheme="minorHAnsi" w:cs="Arial"/>
          <w:sz w:val="22"/>
          <w:szCs w:val="22"/>
        </w:rPr>
        <w:t xml:space="preserve">to contact the service provider (Select Bus Service) and enquire if the Saturday service can be reinstated. </w:t>
      </w:r>
      <w:r w:rsidRPr="004472B7">
        <w:rPr>
          <w:rFonts w:asciiTheme="minorHAnsi" w:hAnsiTheme="minorHAnsi" w:cs="Arial"/>
          <w:color w:val="FF0000"/>
          <w:sz w:val="22"/>
          <w:szCs w:val="22"/>
        </w:rPr>
        <w:t>(THIS IS A SUGGESTION- PLEASE MAKE NOTES)</w:t>
      </w:r>
    </w:p>
    <w:p w14:paraId="33396402" w14:textId="77777777" w:rsidR="00B416A6" w:rsidRDefault="00B416A6" w:rsidP="00AB53C0">
      <w:pPr>
        <w:rPr>
          <w:rFonts w:asciiTheme="minorHAnsi" w:hAnsiTheme="minorHAnsi" w:cs="Arial"/>
          <w:color w:val="FF0000"/>
          <w:sz w:val="22"/>
          <w:szCs w:val="22"/>
        </w:rPr>
      </w:pPr>
    </w:p>
    <w:p w14:paraId="3BBE79F7" w14:textId="77777777" w:rsidR="00B416A6" w:rsidRDefault="00B416A6" w:rsidP="00AB53C0">
      <w:pPr>
        <w:rPr>
          <w:rFonts w:asciiTheme="minorHAnsi" w:hAnsiTheme="minorHAnsi" w:cs="Arial"/>
          <w:color w:val="FF0000"/>
          <w:sz w:val="22"/>
          <w:szCs w:val="22"/>
        </w:rPr>
      </w:pPr>
    </w:p>
    <w:p w14:paraId="1559DF63" w14:textId="77777777" w:rsidR="00B416A6" w:rsidRPr="004472B7" w:rsidRDefault="00B416A6" w:rsidP="00AB53C0">
      <w:pPr>
        <w:rPr>
          <w:rFonts w:asciiTheme="minorHAnsi" w:hAnsiTheme="minorHAnsi" w:cs="Arial"/>
          <w:color w:val="FF0000"/>
          <w:sz w:val="22"/>
          <w:szCs w:val="22"/>
        </w:rPr>
      </w:pPr>
    </w:p>
    <w:p w14:paraId="2B205090" w14:textId="77777777" w:rsidR="004472B7" w:rsidRPr="004472B7" w:rsidRDefault="004472B7" w:rsidP="00AB53C0">
      <w:pPr>
        <w:rPr>
          <w:rFonts w:asciiTheme="minorHAnsi" w:hAnsiTheme="minorHAnsi" w:cs="Arial"/>
          <w:color w:val="FF0000"/>
          <w:sz w:val="22"/>
          <w:szCs w:val="22"/>
        </w:rPr>
      </w:pPr>
    </w:p>
    <w:p w14:paraId="76639D5C" w14:textId="77777777" w:rsidR="004472B7" w:rsidRDefault="004472B7" w:rsidP="00AB53C0">
      <w:pPr>
        <w:rPr>
          <w:rFonts w:asciiTheme="minorHAnsi" w:hAnsiTheme="minorHAnsi" w:cs="Arial"/>
          <w:sz w:val="22"/>
          <w:szCs w:val="22"/>
        </w:rPr>
      </w:pPr>
    </w:p>
    <w:p w14:paraId="6698CAFB" w14:textId="33E7F432" w:rsidR="004472B7" w:rsidRDefault="004472B7" w:rsidP="00AB53C0">
      <w:pPr>
        <w:rPr>
          <w:rFonts w:asciiTheme="minorHAnsi" w:hAnsiTheme="minorHAnsi" w:cs="Arial"/>
          <w:sz w:val="22"/>
          <w:szCs w:val="22"/>
        </w:rPr>
      </w:pPr>
      <w:r>
        <w:rPr>
          <w:rFonts w:asciiTheme="minorHAnsi" w:hAnsiTheme="minorHAnsi" w:cs="Arial"/>
          <w:b/>
          <w:sz w:val="22"/>
          <w:szCs w:val="22"/>
        </w:rPr>
        <w:t xml:space="preserve">Resolved: </w:t>
      </w:r>
      <w:r>
        <w:rPr>
          <w:rFonts w:asciiTheme="minorHAnsi" w:hAnsiTheme="minorHAnsi" w:cs="Arial"/>
          <w:sz w:val="22"/>
          <w:szCs w:val="22"/>
        </w:rPr>
        <w:t>To request that Cllr Sutton furthers the enquiry into the Connect Service and contacts the parishioner direct, it was noted that Jeremy Lefroy MP has been contacted regarding this issue.</w:t>
      </w:r>
    </w:p>
    <w:p w14:paraId="0C44E588" w14:textId="77777777" w:rsidR="004472B7" w:rsidRPr="004472B7" w:rsidRDefault="004472B7" w:rsidP="004472B7">
      <w:pPr>
        <w:rPr>
          <w:rFonts w:asciiTheme="minorHAnsi" w:hAnsiTheme="minorHAnsi" w:cs="Arial"/>
          <w:color w:val="FF0000"/>
          <w:sz w:val="22"/>
          <w:szCs w:val="22"/>
        </w:rPr>
      </w:pPr>
      <w:r w:rsidRPr="004472B7">
        <w:rPr>
          <w:rFonts w:asciiTheme="minorHAnsi" w:hAnsiTheme="minorHAnsi" w:cs="Arial"/>
          <w:color w:val="FF0000"/>
          <w:sz w:val="22"/>
          <w:szCs w:val="22"/>
        </w:rPr>
        <w:t>(THIS IS A SUGGESTION- PLEASE MAKE NOTES)</w:t>
      </w:r>
    </w:p>
    <w:p w14:paraId="013C95A1" w14:textId="77777777" w:rsidR="004472B7" w:rsidRPr="004472B7" w:rsidRDefault="004472B7" w:rsidP="00AB53C0">
      <w:pPr>
        <w:rPr>
          <w:rFonts w:asciiTheme="minorHAnsi" w:hAnsiTheme="minorHAnsi" w:cs="Arial"/>
          <w:sz w:val="22"/>
          <w:szCs w:val="22"/>
        </w:rPr>
      </w:pPr>
    </w:p>
    <w:p w14:paraId="2CE67415" w14:textId="77777777" w:rsidR="004472B7" w:rsidRDefault="004472B7" w:rsidP="00AB53C0">
      <w:pPr>
        <w:rPr>
          <w:rFonts w:asciiTheme="minorHAnsi" w:hAnsiTheme="minorHAnsi" w:cs="Arial"/>
          <w:sz w:val="22"/>
          <w:szCs w:val="22"/>
        </w:rPr>
      </w:pPr>
    </w:p>
    <w:p w14:paraId="4A81672A" w14:textId="6F5C4D7D" w:rsidR="00223313" w:rsidRDefault="00223313" w:rsidP="00AB53C0">
      <w:pPr>
        <w:rPr>
          <w:rFonts w:asciiTheme="minorHAnsi" w:hAnsiTheme="minorHAnsi" w:cs="Arial"/>
          <w:sz w:val="22"/>
          <w:szCs w:val="22"/>
        </w:rPr>
      </w:pPr>
    </w:p>
    <w:p w14:paraId="43159704" w14:textId="77777777" w:rsidR="004472B7" w:rsidRDefault="004472B7" w:rsidP="00AB53C0">
      <w:pPr>
        <w:rPr>
          <w:rFonts w:asciiTheme="minorHAnsi" w:hAnsiTheme="minorHAnsi" w:cs="Arial"/>
          <w:sz w:val="22"/>
          <w:szCs w:val="22"/>
        </w:rPr>
      </w:pPr>
    </w:p>
    <w:p w14:paraId="2E4F4FCB" w14:textId="77777777" w:rsidR="004472B7" w:rsidRDefault="004472B7" w:rsidP="00AB53C0">
      <w:pPr>
        <w:rPr>
          <w:rFonts w:asciiTheme="minorHAnsi" w:hAnsiTheme="minorHAnsi" w:cs="Arial"/>
          <w:sz w:val="22"/>
          <w:szCs w:val="22"/>
        </w:rPr>
      </w:pPr>
    </w:p>
    <w:p w14:paraId="33B4E255" w14:textId="77777777" w:rsidR="004472B7" w:rsidRDefault="004472B7" w:rsidP="00AB53C0">
      <w:pPr>
        <w:rPr>
          <w:rFonts w:asciiTheme="minorHAnsi" w:hAnsiTheme="minorHAnsi" w:cs="Arial"/>
          <w:sz w:val="22"/>
          <w:szCs w:val="22"/>
        </w:rPr>
      </w:pPr>
    </w:p>
    <w:p w14:paraId="3D5BAA93" w14:textId="77777777" w:rsidR="004472B7" w:rsidRDefault="004472B7" w:rsidP="00AB53C0">
      <w:pPr>
        <w:rPr>
          <w:rFonts w:asciiTheme="minorHAnsi" w:hAnsiTheme="minorHAnsi" w:cs="Arial"/>
          <w:sz w:val="22"/>
          <w:szCs w:val="22"/>
        </w:rPr>
      </w:pPr>
    </w:p>
    <w:p w14:paraId="2AEE247A" w14:textId="77777777" w:rsidR="00223313" w:rsidRDefault="00223313" w:rsidP="00AB53C0">
      <w:pPr>
        <w:rPr>
          <w:rFonts w:asciiTheme="minorHAnsi" w:hAnsiTheme="minorHAnsi" w:cs="Arial"/>
          <w:b/>
          <w:sz w:val="22"/>
          <w:szCs w:val="22"/>
        </w:rPr>
      </w:pPr>
    </w:p>
    <w:p w14:paraId="2DF2A775" w14:textId="146486D3" w:rsidR="007F6E19" w:rsidRDefault="004472B7" w:rsidP="00AB53C0">
      <w:pPr>
        <w:rPr>
          <w:rFonts w:asciiTheme="minorHAnsi" w:hAnsiTheme="minorHAnsi" w:cs="Arial"/>
          <w:b/>
          <w:sz w:val="22"/>
          <w:szCs w:val="22"/>
        </w:rPr>
      </w:pPr>
      <w:r>
        <w:rPr>
          <w:rFonts w:asciiTheme="minorHAnsi" w:hAnsiTheme="minorHAnsi" w:cs="Arial"/>
          <w:b/>
          <w:sz w:val="22"/>
          <w:szCs w:val="22"/>
        </w:rPr>
        <w:t>197</w:t>
      </w:r>
      <w:r w:rsidR="007F6E19">
        <w:rPr>
          <w:rFonts w:asciiTheme="minorHAnsi" w:hAnsiTheme="minorHAnsi" w:cs="Arial"/>
          <w:b/>
          <w:sz w:val="22"/>
          <w:szCs w:val="22"/>
        </w:rPr>
        <w:t xml:space="preserve"> Working Group reports:</w:t>
      </w:r>
    </w:p>
    <w:p w14:paraId="6D436E9A" w14:textId="35DAAACC" w:rsidR="005F1B55" w:rsidRPr="0067343D" w:rsidRDefault="007F6E19" w:rsidP="005F1B55">
      <w:pPr>
        <w:pStyle w:val="ListParagraph"/>
        <w:numPr>
          <w:ilvl w:val="0"/>
          <w:numId w:val="20"/>
        </w:numPr>
        <w:rPr>
          <w:rFonts w:asciiTheme="minorHAnsi" w:hAnsiTheme="minorHAnsi" w:cs="Arial"/>
          <w:b/>
          <w:sz w:val="22"/>
          <w:szCs w:val="22"/>
        </w:rPr>
      </w:pPr>
      <w:r w:rsidRPr="00600E8C">
        <w:rPr>
          <w:rFonts w:asciiTheme="minorHAnsi" w:hAnsiTheme="minorHAnsi" w:cs="Arial"/>
          <w:b/>
          <w:sz w:val="22"/>
          <w:szCs w:val="22"/>
        </w:rPr>
        <w:t>Christmas Lights</w:t>
      </w:r>
      <w:r w:rsidR="005F1B55">
        <w:rPr>
          <w:rFonts w:asciiTheme="minorHAnsi" w:hAnsiTheme="minorHAnsi" w:cs="Arial"/>
          <w:b/>
          <w:sz w:val="22"/>
          <w:szCs w:val="22"/>
        </w:rPr>
        <w:t xml:space="preserve">: </w:t>
      </w:r>
      <w:r w:rsidR="00E11380" w:rsidRPr="005F1B55">
        <w:rPr>
          <w:rFonts w:asciiTheme="minorHAnsi" w:hAnsiTheme="minorHAnsi" w:cs="Arial"/>
          <w:sz w:val="22"/>
          <w:szCs w:val="22"/>
        </w:rPr>
        <w:t xml:space="preserve">No meeting, one to be held </w:t>
      </w:r>
      <w:r w:rsidR="00600E8C" w:rsidRPr="005F1B55">
        <w:rPr>
          <w:rFonts w:asciiTheme="minorHAnsi" w:hAnsiTheme="minorHAnsi" w:cs="Arial"/>
          <w:sz w:val="22"/>
          <w:szCs w:val="22"/>
        </w:rPr>
        <w:t xml:space="preserve"> </w:t>
      </w:r>
    </w:p>
    <w:p w14:paraId="03F5F9D4" w14:textId="563E6870" w:rsidR="0067343D" w:rsidRPr="0067343D" w:rsidRDefault="0067343D" w:rsidP="00E6273D">
      <w:pPr>
        <w:pStyle w:val="ListParagraph"/>
        <w:rPr>
          <w:rFonts w:asciiTheme="minorHAnsi" w:hAnsiTheme="minorHAnsi" w:cs="Arial"/>
          <w:sz w:val="22"/>
          <w:szCs w:val="22"/>
        </w:rPr>
      </w:pPr>
      <w:r w:rsidRPr="0067343D">
        <w:rPr>
          <w:rFonts w:asciiTheme="minorHAnsi" w:hAnsiTheme="minorHAnsi" w:cs="Arial"/>
          <w:sz w:val="22"/>
          <w:szCs w:val="22"/>
        </w:rPr>
        <w:t>C</w:t>
      </w:r>
      <w:r>
        <w:rPr>
          <w:rFonts w:asciiTheme="minorHAnsi" w:hAnsiTheme="minorHAnsi" w:cs="Arial"/>
          <w:sz w:val="22"/>
          <w:szCs w:val="22"/>
        </w:rPr>
        <w:t>l</w:t>
      </w:r>
      <w:r w:rsidR="004472B7">
        <w:rPr>
          <w:rFonts w:asciiTheme="minorHAnsi" w:hAnsiTheme="minorHAnsi" w:cs="Arial"/>
          <w:sz w:val="22"/>
          <w:szCs w:val="22"/>
        </w:rPr>
        <w:t xml:space="preserve">erk currently obtaining </w:t>
      </w:r>
      <w:r w:rsidR="00B416A6">
        <w:rPr>
          <w:rFonts w:asciiTheme="minorHAnsi" w:hAnsiTheme="minorHAnsi" w:cs="Arial"/>
          <w:sz w:val="22"/>
          <w:szCs w:val="22"/>
        </w:rPr>
        <w:t>quotes</w:t>
      </w:r>
      <w:r w:rsidRPr="0067343D">
        <w:rPr>
          <w:rFonts w:asciiTheme="minorHAnsi" w:hAnsiTheme="minorHAnsi" w:cs="Arial"/>
          <w:sz w:val="22"/>
          <w:szCs w:val="22"/>
        </w:rPr>
        <w:t xml:space="preserve"> for lights</w:t>
      </w:r>
    </w:p>
    <w:p w14:paraId="739EE0F7" w14:textId="77777777" w:rsidR="004472B7" w:rsidRDefault="00E11380" w:rsidP="004472B7">
      <w:pPr>
        <w:pStyle w:val="NoSpacing"/>
        <w:numPr>
          <w:ilvl w:val="0"/>
          <w:numId w:val="27"/>
        </w:numPr>
        <w:spacing w:after="60"/>
        <w:rPr>
          <w:rFonts w:asciiTheme="minorHAnsi" w:hAnsiTheme="minorHAnsi" w:cstheme="minorHAnsi"/>
        </w:rPr>
      </w:pPr>
      <w:r w:rsidRPr="00E6273D">
        <w:rPr>
          <w:rFonts w:asciiTheme="minorHAnsi" w:hAnsiTheme="minorHAnsi" w:cs="Arial"/>
        </w:rPr>
        <w:t xml:space="preserve">HR: </w:t>
      </w:r>
      <w:r w:rsidR="004472B7">
        <w:rPr>
          <w:rFonts w:asciiTheme="minorHAnsi" w:hAnsiTheme="minorHAnsi" w:cstheme="minorHAnsi"/>
        </w:rPr>
        <w:t>Amendments to employee contracts</w:t>
      </w:r>
    </w:p>
    <w:p w14:paraId="00719B5E" w14:textId="09CCEA0C" w:rsidR="004472B7" w:rsidRPr="004472B7" w:rsidRDefault="004472B7" w:rsidP="004472B7">
      <w:pPr>
        <w:pStyle w:val="NoSpacing"/>
        <w:spacing w:after="60"/>
        <w:ind w:left="360"/>
        <w:rPr>
          <w:rFonts w:asciiTheme="minorHAnsi" w:hAnsiTheme="minorHAnsi" w:cstheme="minorHAnsi"/>
        </w:rPr>
      </w:pPr>
      <w:r>
        <w:rPr>
          <w:rFonts w:asciiTheme="minorHAnsi" w:hAnsiTheme="minorHAnsi" w:cs="Arial"/>
          <w:b/>
        </w:rPr>
        <w:t xml:space="preserve">             Resolved: </w:t>
      </w:r>
      <w:r w:rsidR="00D81647">
        <w:rPr>
          <w:rFonts w:asciiTheme="minorHAnsi" w:hAnsiTheme="minorHAnsi" w:cs="Arial"/>
        </w:rPr>
        <w:t>to bring all employee contracts in line by offering 25 days holiday after five            years service</w:t>
      </w:r>
    </w:p>
    <w:p w14:paraId="3129467D" w14:textId="77777777" w:rsidR="004472B7" w:rsidRDefault="004472B7" w:rsidP="004472B7">
      <w:pPr>
        <w:pStyle w:val="NoSpacing"/>
        <w:numPr>
          <w:ilvl w:val="0"/>
          <w:numId w:val="27"/>
        </w:numPr>
        <w:spacing w:after="60"/>
        <w:rPr>
          <w:rFonts w:asciiTheme="minorHAnsi" w:hAnsiTheme="minorHAnsi" w:cstheme="minorHAnsi"/>
        </w:rPr>
      </w:pPr>
      <w:r>
        <w:rPr>
          <w:rFonts w:asciiTheme="minorHAnsi" w:hAnsiTheme="minorHAnsi" w:cstheme="minorHAnsi"/>
        </w:rPr>
        <w:t>M Bissell working pattern</w:t>
      </w:r>
    </w:p>
    <w:p w14:paraId="153B7A92" w14:textId="2A9AC197" w:rsidR="00D81647" w:rsidRDefault="00D81647" w:rsidP="00D81647">
      <w:pPr>
        <w:pStyle w:val="NoSpacing"/>
        <w:spacing w:after="60"/>
        <w:ind w:left="1080"/>
        <w:rPr>
          <w:rFonts w:asciiTheme="minorHAnsi" w:hAnsiTheme="minorHAnsi" w:cstheme="minorHAnsi"/>
        </w:rPr>
      </w:pPr>
      <w:r>
        <w:rPr>
          <w:rFonts w:asciiTheme="minorHAnsi" w:hAnsiTheme="minorHAnsi" w:cstheme="minorHAnsi"/>
          <w:b/>
        </w:rPr>
        <w:t xml:space="preserve">Resolved: </w:t>
      </w:r>
      <w:r>
        <w:rPr>
          <w:rFonts w:asciiTheme="minorHAnsi" w:hAnsiTheme="minorHAnsi" w:cstheme="minorHAnsi"/>
        </w:rPr>
        <w:t>to amend M Bissell’s working hours to 364 per year, to be worked appropriately as determined by M Bissell and the Clerk throughout the year with a base of 7 hours per week. This number of hours is not to be exceeded, additional work will be at the discretion of the Counil and appointed by the Clerk.</w:t>
      </w:r>
    </w:p>
    <w:p w14:paraId="6155E552" w14:textId="1D59149F" w:rsidR="00D81647" w:rsidRPr="00D81647" w:rsidRDefault="00D81647" w:rsidP="00D81647">
      <w:pPr>
        <w:pStyle w:val="NoSpacing"/>
        <w:spacing w:after="60"/>
        <w:ind w:left="1080"/>
        <w:rPr>
          <w:rFonts w:asciiTheme="minorHAnsi" w:hAnsiTheme="minorHAnsi" w:cstheme="minorHAnsi"/>
        </w:rPr>
      </w:pPr>
      <w:r>
        <w:rPr>
          <w:rFonts w:asciiTheme="minorHAnsi" w:hAnsiTheme="minorHAnsi" w:cstheme="minorHAnsi"/>
        </w:rPr>
        <w:t>Any current additional hours outstanding are to be offered as Toil, it is recommended that the weekly hours of 7 are</w:t>
      </w:r>
      <w:r w:rsidR="00A51185">
        <w:rPr>
          <w:rFonts w:asciiTheme="minorHAnsi" w:hAnsiTheme="minorHAnsi" w:cstheme="minorHAnsi"/>
        </w:rPr>
        <w:t xml:space="preserve"> to be reduced to 6 until the 33.25</w:t>
      </w:r>
      <w:r>
        <w:rPr>
          <w:rFonts w:asciiTheme="minorHAnsi" w:hAnsiTheme="minorHAnsi" w:cstheme="minorHAnsi"/>
        </w:rPr>
        <w:t xml:space="preserve"> hours </w:t>
      </w:r>
      <w:r w:rsidR="00A51185">
        <w:rPr>
          <w:rFonts w:asciiTheme="minorHAnsi" w:hAnsiTheme="minorHAnsi" w:cstheme="minorHAnsi"/>
        </w:rPr>
        <w:t>outstanding</w:t>
      </w:r>
      <w:r>
        <w:rPr>
          <w:rFonts w:asciiTheme="minorHAnsi" w:hAnsiTheme="minorHAnsi" w:cstheme="minorHAnsi"/>
        </w:rPr>
        <w:t xml:space="preserve"> have been cleared</w:t>
      </w:r>
      <w:r w:rsidR="00A51185">
        <w:rPr>
          <w:rFonts w:asciiTheme="minorHAnsi" w:hAnsiTheme="minorHAnsi" w:cstheme="minorHAnsi"/>
        </w:rPr>
        <w:t>. This is to be completed within the next financial year.</w:t>
      </w:r>
    </w:p>
    <w:p w14:paraId="1781EC79" w14:textId="69E3B6E3" w:rsidR="004472B7" w:rsidRDefault="00A51185" w:rsidP="004472B7">
      <w:pPr>
        <w:pStyle w:val="NoSpacing"/>
        <w:numPr>
          <w:ilvl w:val="0"/>
          <w:numId w:val="27"/>
        </w:numPr>
        <w:spacing w:after="60"/>
        <w:rPr>
          <w:rFonts w:asciiTheme="minorHAnsi" w:hAnsiTheme="minorHAnsi" w:cstheme="minorHAnsi"/>
        </w:rPr>
      </w:pPr>
      <w:r>
        <w:rPr>
          <w:rFonts w:asciiTheme="minorHAnsi" w:hAnsiTheme="minorHAnsi" w:cstheme="minorHAnsi"/>
        </w:rPr>
        <w:t xml:space="preserve">Clerk to complete CILCA </w:t>
      </w:r>
    </w:p>
    <w:p w14:paraId="3A9CA15D" w14:textId="6F11AB6C" w:rsidR="00E6273D" w:rsidRPr="00A51185" w:rsidRDefault="00A51185" w:rsidP="00A51185">
      <w:pPr>
        <w:pStyle w:val="NoSpacing"/>
        <w:spacing w:after="60"/>
        <w:ind w:left="1440"/>
        <w:rPr>
          <w:rFonts w:asciiTheme="minorHAnsi" w:hAnsiTheme="minorHAnsi" w:cstheme="minorHAnsi"/>
        </w:rPr>
      </w:pPr>
      <w:r>
        <w:rPr>
          <w:rFonts w:asciiTheme="minorHAnsi" w:hAnsiTheme="minorHAnsi" w:cstheme="minorHAnsi"/>
          <w:b/>
        </w:rPr>
        <w:t xml:space="preserve">Resolved: </w:t>
      </w:r>
      <w:r>
        <w:rPr>
          <w:rFonts w:asciiTheme="minorHAnsi" w:hAnsiTheme="minorHAnsi" w:cstheme="minorHAnsi"/>
        </w:rPr>
        <w:t>Clerk is to complete CILCA at a cost of £250.00. an additional two hours per week to be offered whilst the Clerk undertake the qualification. In addition Clerk will offer two hours per week of her time</w:t>
      </w:r>
    </w:p>
    <w:p w14:paraId="43DBE30E" w14:textId="01A7118E" w:rsidR="00A51185" w:rsidRPr="00A51185" w:rsidRDefault="00E11380" w:rsidP="00A51185">
      <w:pPr>
        <w:pStyle w:val="ListParagraph"/>
        <w:numPr>
          <w:ilvl w:val="0"/>
          <w:numId w:val="21"/>
        </w:numPr>
        <w:rPr>
          <w:rFonts w:asciiTheme="minorHAnsi" w:hAnsiTheme="minorHAnsi" w:cs="Arial"/>
          <w:sz w:val="22"/>
          <w:szCs w:val="22"/>
        </w:rPr>
      </w:pPr>
      <w:r w:rsidRPr="00E6273D">
        <w:rPr>
          <w:rFonts w:asciiTheme="minorHAnsi" w:hAnsiTheme="minorHAnsi" w:cs="Arial"/>
          <w:sz w:val="22"/>
          <w:szCs w:val="22"/>
        </w:rPr>
        <w:t>Forward Planning and Finance</w:t>
      </w:r>
      <w:r w:rsidR="00A51185">
        <w:rPr>
          <w:rFonts w:asciiTheme="minorHAnsi" w:hAnsiTheme="minorHAnsi" w:cs="Arial"/>
          <w:sz w:val="22"/>
          <w:szCs w:val="22"/>
        </w:rPr>
        <w:t>: meeting to be held</w:t>
      </w:r>
    </w:p>
    <w:p w14:paraId="284F91AB" w14:textId="2B06146A" w:rsidR="00A51185" w:rsidRDefault="005635EF" w:rsidP="00A51185">
      <w:pPr>
        <w:pStyle w:val="ListParagraph"/>
        <w:numPr>
          <w:ilvl w:val="0"/>
          <w:numId w:val="25"/>
        </w:numPr>
        <w:overflowPunct/>
        <w:autoSpaceDE/>
        <w:autoSpaceDN/>
        <w:adjustRightInd/>
        <w:spacing w:after="200" w:line="276" w:lineRule="auto"/>
        <w:contextualSpacing/>
        <w:textAlignment w:val="auto"/>
        <w:rPr>
          <w:rFonts w:asciiTheme="minorHAnsi" w:hAnsiTheme="minorHAnsi"/>
          <w:sz w:val="22"/>
          <w:szCs w:val="22"/>
        </w:rPr>
      </w:pPr>
      <w:r w:rsidRPr="00A51185">
        <w:rPr>
          <w:rFonts w:asciiTheme="minorHAnsi" w:hAnsiTheme="minorHAnsi" w:cs="Arial"/>
          <w:sz w:val="22"/>
          <w:szCs w:val="22"/>
        </w:rPr>
        <w:t>Maintenance</w:t>
      </w:r>
      <w:r w:rsidR="00E35A6D" w:rsidRPr="00A51185">
        <w:rPr>
          <w:rFonts w:asciiTheme="minorHAnsi" w:hAnsiTheme="minorHAnsi" w:cs="Arial"/>
          <w:sz w:val="22"/>
          <w:szCs w:val="22"/>
        </w:rPr>
        <w:t xml:space="preserve">: </w:t>
      </w:r>
      <w:r w:rsidR="00A51185" w:rsidRPr="00A51185">
        <w:rPr>
          <w:rFonts w:asciiTheme="minorHAnsi" w:hAnsiTheme="minorHAnsi"/>
          <w:sz w:val="22"/>
          <w:szCs w:val="22"/>
        </w:rPr>
        <w:t>Lapley Green</w:t>
      </w:r>
    </w:p>
    <w:p w14:paraId="2349DFFB" w14:textId="6E1F4AC1" w:rsidR="00A51185" w:rsidRDefault="00A51185" w:rsidP="00A51185">
      <w:pPr>
        <w:pStyle w:val="ListParagraph"/>
        <w:overflowPunct/>
        <w:autoSpaceDE/>
        <w:autoSpaceDN/>
        <w:adjustRightInd/>
        <w:spacing w:after="200" w:line="276" w:lineRule="auto"/>
        <w:ind w:left="1440"/>
        <w:contextualSpacing/>
        <w:textAlignment w:val="auto"/>
        <w:rPr>
          <w:rFonts w:asciiTheme="minorHAnsi" w:hAnsiTheme="minorHAnsi"/>
          <w:sz w:val="22"/>
          <w:szCs w:val="22"/>
        </w:rPr>
      </w:pPr>
      <w:r>
        <w:rPr>
          <w:rFonts w:asciiTheme="minorHAnsi" w:hAnsiTheme="minorHAnsi"/>
          <w:sz w:val="22"/>
          <w:szCs w:val="22"/>
        </w:rPr>
        <w:t>Awaiting details of appropriate companies from the Conservation Officer.</w:t>
      </w:r>
    </w:p>
    <w:p w14:paraId="590D4BBC" w14:textId="199C5589" w:rsidR="00A51185" w:rsidRDefault="00A51185" w:rsidP="00A51185">
      <w:pPr>
        <w:pStyle w:val="ListParagraph"/>
        <w:overflowPunct/>
        <w:autoSpaceDE/>
        <w:autoSpaceDN/>
        <w:adjustRightInd/>
        <w:spacing w:after="200" w:line="276" w:lineRule="auto"/>
        <w:ind w:left="1440"/>
        <w:contextualSpacing/>
        <w:textAlignment w:val="auto"/>
        <w:rPr>
          <w:rFonts w:asciiTheme="minorHAnsi" w:hAnsiTheme="minorHAnsi"/>
          <w:sz w:val="22"/>
          <w:szCs w:val="22"/>
        </w:rPr>
      </w:pPr>
      <w:r>
        <w:rPr>
          <w:rFonts w:asciiTheme="minorHAnsi" w:hAnsiTheme="minorHAnsi"/>
          <w:b/>
          <w:sz w:val="22"/>
          <w:szCs w:val="22"/>
        </w:rPr>
        <w:t xml:space="preserve">Resolved: </w:t>
      </w:r>
      <w:r>
        <w:rPr>
          <w:rFonts w:asciiTheme="minorHAnsi" w:hAnsiTheme="minorHAnsi"/>
          <w:sz w:val="22"/>
          <w:szCs w:val="22"/>
        </w:rPr>
        <w:t>to Contact an ex officer of SSDC who has made contact and offered</w:t>
      </w:r>
      <w:r w:rsidR="00084508">
        <w:rPr>
          <w:rFonts w:asciiTheme="minorHAnsi" w:hAnsiTheme="minorHAnsi"/>
          <w:sz w:val="22"/>
          <w:szCs w:val="22"/>
        </w:rPr>
        <w:t xml:space="preserve"> is expertise. Chaiman </w:t>
      </w:r>
      <w:r>
        <w:rPr>
          <w:rFonts w:asciiTheme="minorHAnsi" w:hAnsiTheme="minorHAnsi"/>
          <w:sz w:val="22"/>
          <w:szCs w:val="22"/>
        </w:rPr>
        <w:t>to contact and arrange an onsite meeting</w:t>
      </w:r>
    </w:p>
    <w:p w14:paraId="61209498" w14:textId="2E3982C1" w:rsidR="00A51185" w:rsidRPr="00A51185" w:rsidRDefault="00A51185" w:rsidP="00A51185">
      <w:pPr>
        <w:pStyle w:val="ListParagraph"/>
        <w:overflowPunct/>
        <w:autoSpaceDE/>
        <w:autoSpaceDN/>
        <w:adjustRightInd/>
        <w:spacing w:after="200" w:line="276" w:lineRule="auto"/>
        <w:ind w:left="1440"/>
        <w:contextualSpacing/>
        <w:textAlignment w:val="auto"/>
        <w:rPr>
          <w:rFonts w:asciiTheme="minorHAnsi" w:hAnsiTheme="minorHAnsi"/>
          <w:color w:val="FF0000"/>
          <w:sz w:val="22"/>
          <w:szCs w:val="22"/>
        </w:rPr>
      </w:pPr>
      <w:r>
        <w:rPr>
          <w:rFonts w:asciiTheme="minorHAnsi" w:hAnsiTheme="minorHAnsi"/>
          <w:color w:val="FF0000"/>
          <w:sz w:val="22"/>
          <w:szCs w:val="22"/>
        </w:rPr>
        <w:t>Please make notes if different, we cannot use his name under the new regulations</w:t>
      </w:r>
    </w:p>
    <w:p w14:paraId="7EC9EA95" w14:textId="77777777" w:rsidR="00A51185" w:rsidRDefault="00A51185" w:rsidP="00A51185">
      <w:pPr>
        <w:pStyle w:val="ListParagraph"/>
        <w:overflowPunct/>
        <w:autoSpaceDE/>
        <w:autoSpaceDN/>
        <w:adjustRightInd/>
        <w:spacing w:after="200" w:line="276" w:lineRule="auto"/>
        <w:ind w:left="1440"/>
        <w:contextualSpacing/>
        <w:textAlignment w:val="auto"/>
        <w:rPr>
          <w:rFonts w:asciiTheme="minorHAnsi" w:hAnsiTheme="minorHAnsi"/>
          <w:sz w:val="22"/>
          <w:szCs w:val="22"/>
        </w:rPr>
      </w:pPr>
    </w:p>
    <w:p w14:paraId="233940C1" w14:textId="77777777" w:rsidR="00A51185" w:rsidRDefault="00A51185" w:rsidP="00A51185">
      <w:pPr>
        <w:pStyle w:val="ListParagraph"/>
        <w:overflowPunct/>
        <w:autoSpaceDE/>
        <w:autoSpaceDN/>
        <w:adjustRightInd/>
        <w:spacing w:after="200" w:line="276" w:lineRule="auto"/>
        <w:ind w:left="1440"/>
        <w:contextualSpacing/>
        <w:textAlignment w:val="auto"/>
        <w:rPr>
          <w:rFonts w:asciiTheme="minorHAnsi" w:hAnsiTheme="minorHAnsi"/>
          <w:sz w:val="22"/>
          <w:szCs w:val="22"/>
        </w:rPr>
      </w:pPr>
    </w:p>
    <w:p w14:paraId="6675F1DF" w14:textId="77777777" w:rsidR="00A51185" w:rsidRPr="00A51185" w:rsidRDefault="00A51185" w:rsidP="00A51185">
      <w:pPr>
        <w:pStyle w:val="ListParagraph"/>
        <w:overflowPunct/>
        <w:autoSpaceDE/>
        <w:autoSpaceDN/>
        <w:adjustRightInd/>
        <w:spacing w:after="200" w:line="276" w:lineRule="auto"/>
        <w:ind w:left="1440"/>
        <w:contextualSpacing/>
        <w:textAlignment w:val="auto"/>
        <w:rPr>
          <w:rFonts w:asciiTheme="minorHAnsi" w:hAnsiTheme="minorHAnsi"/>
          <w:sz w:val="22"/>
          <w:szCs w:val="22"/>
        </w:rPr>
      </w:pPr>
    </w:p>
    <w:p w14:paraId="5E494F83" w14:textId="42CF5DD5" w:rsidR="00A51185" w:rsidRPr="00A51185" w:rsidRDefault="00A51185" w:rsidP="00A51185">
      <w:pPr>
        <w:pStyle w:val="ListParagraph"/>
        <w:overflowPunct/>
        <w:autoSpaceDE/>
        <w:autoSpaceDN/>
        <w:adjustRightInd/>
        <w:spacing w:after="200" w:line="276" w:lineRule="auto"/>
        <w:ind w:left="1440"/>
        <w:contextualSpacing/>
        <w:textAlignment w:val="auto"/>
        <w:rPr>
          <w:rFonts w:asciiTheme="minorHAnsi" w:hAnsiTheme="minorHAnsi"/>
          <w:sz w:val="22"/>
          <w:szCs w:val="22"/>
        </w:rPr>
      </w:pPr>
      <w:r w:rsidRPr="00A51185">
        <w:rPr>
          <w:rFonts w:asciiTheme="minorHAnsi" w:hAnsiTheme="minorHAnsi"/>
          <w:sz w:val="22"/>
          <w:szCs w:val="22"/>
        </w:rPr>
        <w:t>Play area signs</w:t>
      </w:r>
    </w:p>
    <w:p w14:paraId="155F4F2C" w14:textId="002E1C27" w:rsidR="00596B32" w:rsidRDefault="00596B32" w:rsidP="00596B32">
      <w:pPr>
        <w:pStyle w:val="ListParagraph"/>
        <w:numPr>
          <w:ilvl w:val="0"/>
          <w:numId w:val="28"/>
        </w:numPr>
        <w:overflowPunct/>
        <w:autoSpaceDE/>
        <w:autoSpaceDN/>
        <w:adjustRightInd/>
        <w:spacing w:after="200" w:line="276" w:lineRule="auto"/>
        <w:contextualSpacing/>
        <w:textAlignment w:val="auto"/>
        <w:rPr>
          <w:rFonts w:asciiTheme="minorHAnsi" w:hAnsiTheme="minorHAnsi"/>
          <w:sz w:val="22"/>
          <w:szCs w:val="22"/>
        </w:rPr>
      </w:pPr>
      <w:r>
        <w:rPr>
          <w:rFonts w:asciiTheme="minorHAnsi" w:hAnsiTheme="minorHAnsi"/>
          <w:sz w:val="22"/>
          <w:szCs w:val="22"/>
        </w:rPr>
        <w:t xml:space="preserve">The wording has been confirmed for new signs in the play areas. Three </w:t>
      </w:r>
      <w:r w:rsidR="00B416A6">
        <w:rPr>
          <w:rFonts w:asciiTheme="minorHAnsi" w:hAnsiTheme="minorHAnsi"/>
          <w:sz w:val="22"/>
          <w:szCs w:val="22"/>
        </w:rPr>
        <w:t>quotes</w:t>
      </w:r>
      <w:r>
        <w:rPr>
          <w:rFonts w:asciiTheme="minorHAnsi" w:hAnsiTheme="minorHAnsi"/>
          <w:sz w:val="22"/>
          <w:szCs w:val="22"/>
        </w:rPr>
        <w:t xml:space="preserve"> have been received from Shelley Signs, Wolverhampton signs and Sedgley Signs.</w:t>
      </w:r>
    </w:p>
    <w:p w14:paraId="632BB4E4" w14:textId="517AE4B7" w:rsidR="00596B32" w:rsidRPr="00084508" w:rsidRDefault="00596B32" w:rsidP="00596B32">
      <w:pPr>
        <w:pStyle w:val="ListParagraph"/>
        <w:overflowPunct/>
        <w:autoSpaceDE/>
        <w:autoSpaceDN/>
        <w:adjustRightInd/>
        <w:spacing w:after="200" w:line="276" w:lineRule="auto"/>
        <w:ind w:left="2160"/>
        <w:contextualSpacing/>
        <w:textAlignment w:val="auto"/>
        <w:rPr>
          <w:rFonts w:asciiTheme="minorHAnsi" w:hAnsiTheme="minorHAnsi"/>
          <w:sz w:val="22"/>
          <w:szCs w:val="22"/>
        </w:rPr>
      </w:pPr>
      <w:r>
        <w:rPr>
          <w:rFonts w:asciiTheme="minorHAnsi" w:hAnsiTheme="minorHAnsi"/>
          <w:b/>
          <w:sz w:val="22"/>
          <w:szCs w:val="22"/>
        </w:rPr>
        <w:t>Resolved:</w:t>
      </w:r>
      <w:r w:rsidR="00084508">
        <w:rPr>
          <w:rFonts w:asciiTheme="minorHAnsi" w:hAnsiTheme="minorHAnsi"/>
          <w:b/>
          <w:sz w:val="22"/>
          <w:szCs w:val="22"/>
        </w:rPr>
        <w:t xml:space="preserve"> </w:t>
      </w:r>
      <w:r w:rsidR="00084508" w:rsidRPr="00084508">
        <w:rPr>
          <w:rFonts w:asciiTheme="minorHAnsi" w:hAnsiTheme="minorHAnsi"/>
          <w:sz w:val="22"/>
          <w:szCs w:val="22"/>
        </w:rPr>
        <w:t>to purchase a ‘sticker’ to amend the office phone number on all signs</w:t>
      </w:r>
      <w:r w:rsidR="004F3477">
        <w:rPr>
          <w:rFonts w:asciiTheme="minorHAnsi" w:hAnsiTheme="minorHAnsi"/>
          <w:sz w:val="22"/>
          <w:szCs w:val="22"/>
        </w:rPr>
        <w:t>, cost £400</w:t>
      </w:r>
    </w:p>
    <w:p w14:paraId="03FAB686" w14:textId="77777777" w:rsidR="00B416A6" w:rsidRDefault="00B416A6" w:rsidP="00596B32">
      <w:pPr>
        <w:pStyle w:val="ListParagraph"/>
        <w:overflowPunct/>
        <w:autoSpaceDE/>
        <w:autoSpaceDN/>
        <w:adjustRightInd/>
        <w:spacing w:after="200" w:line="276" w:lineRule="auto"/>
        <w:ind w:left="2160"/>
        <w:contextualSpacing/>
        <w:textAlignment w:val="auto"/>
        <w:rPr>
          <w:rFonts w:asciiTheme="minorHAnsi" w:hAnsiTheme="minorHAnsi"/>
          <w:b/>
          <w:sz w:val="22"/>
          <w:szCs w:val="22"/>
        </w:rPr>
      </w:pPr>
    </w:p>
    <w:p w14:paraId="2C18B74A" w14:textId="77777777" w:rsidR="00084508" w:rsidRDefault="00084508" w:rsidP="00084508">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596B32" w:rsidRPr="00084508">
        <w:rPr>
          <w:rFonts w:asciiTheme="minorHAnsi" w:hAnsiTheme="minorHAnsi"/>
          <w:sz w:val="22"/>
          <w:szCs w:val="22"/>
        </w:rPr>
        <w:t>A r</w:t>
      </w:r>
      <w:r w:rsidR="00A51185" w:rsidRPr="00084508">
        <w:rPr>
          <w:rFonts w:asciiTheme="minorHAnsi" w:hAnsiTheme="minorHAnsi"/>
          <w:sz w:val="22"/>
          <w:szCs w:val="22"/>
        </w:rPr>
        <w:t xml:space="preserve">esident has raised concerns </w:t>
      </w:r>
      <w:r w:rsidR="00596B32" w:rsidRPr="00084508">
        <w:rPr>
          <w:rFonts w:asciiTheme="minorHAnsi" w:hAnsiTheme="minorHAnsi"/>
          <w:sz w:val="22"/>
          <w:szCs w:val="22"/>
        </w:rPr>
        <w:t xml:space="preserve">about </w:t>
      </w:r>
      <w:r w:rsidR="00A51185" w:rsidRPr="00084508">
        <w:rPr>
          <w:rFonts w:asciiTheme="minorHAnsi" w:hAnsiTheme="minorHAnsi"/>
          <w:sz w:val="22"/>
          <w:szCs w:val="22"/>
        </w:rPr>
        <w:t xml:space="preserve">the safety of the children </w:t>
      </w:r>
      <w:r w:rsidR="00596B32" w:rsidRPr="00084508">
        <w:rPr>
          <w:rFonts w:asciiTheme="minorHAnsi" w:hAnsiTheme="minorHAnsi"/>
          <w:sz w:val="22"/>
          <w:szCs w:val="22"/>
        </w:rPr>
        <w:t xml:space="preserve">playing at </w:t>
      </w:r>
      <w:r>
        <w:rPr>
          <w:rFonts w:asciiTheme="minorHAnsi" w:hAnsiTheme="minorHAnsi"/>
          <w:sz w:val="22"/>
          <w:szCs w:val="22"/>
        </w:rPr>
        <w:t xml:space="preserve">     </w:t>
      </w:r>
    </w:p>
    <w:p w14:paraId="12D15A7C" w14:textId="77777777" w:rsidR="00084508" w:rsidRDefault="00084508" w:rsidP="00084508">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596B32" w:rsidRPr="00084508">
        <w:rPr>
          <w:rFonts w:asciiTheme="minorHAnsi" w:hAnsiTheme="minorHAnsi"/>
          <w:sz w:val="22"/>
          <w:szCs w:val="22"/>
        </w:rPr>
        <w:t xml:space="preserve">Primrose Play Area </w:t>
      </w:r>
      <w:r w:rsidR="00A51185" w:rsidRPr="00084508">
        <w:rPr>
          <w:rFonts w:asciiTheme="minorHAnsi" w:hAnsiTheme="minorHAnsi"/>
          <w:sz w:val="22"/>
          <w:szCs w:val="22"/>
        </w:rPr>
        <w:t>and suggested a fence is</w:t>
      </w:r>
      <w:r w:rsidR="00596B32" w:rsidRPr="00084508">
        <w:rPr>
          <w:rFonts w:asciiTheme="minorHAnsi" w:hAnsiTheme="minorHAnsi"/>
          <w:sz w:val="22"/>
          <w:szCs w:val="22"/>
        </w:rPr>
        <w:t xml:space="preserve"> considered</w:t>
      </w:r>
      <w:r w:rsidR="00A51185" w:rsidRPr="00084508">
        <w:rPr>
          <w:rFonts w:asciiTheme="minorHAnsi" w:hAnsiTheme="minorHAnsi"/>
          <w:sz w:val="22"/>
          <w:szCs w:val="22"/>
        </w:rPr>
        <w:t xml:space="preserve">. Playdale </w:t>
      </w:r>
      <w:r>
        <w:rPr>
          <w:rFonts w:asciiTheme="minorHAnsi" w:hAnsiTheme="minorHAnsi"/>
          <w:sz w:val="22"/>
          <w:szCs w:val="22"/>
        </w:rPr>
        <w:t xml:space="preserve"> have</w:t>
      </w:r>
    </w:p>
    <w:p w14:paraId="584F8BFE" w14:textId="77777777" w:rsidR="00084508" w:rsidRDefault="00084508" w:rsidP="00084508">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A51185" w:rsidRPr="00084508">
        <w:rPr>
          <w:rFonts w:asciiTheme="minorHAnsi" w:hAnsiTheme="minorHAnsi"/>
          <w:sz w:val="22"/>
          <w:szCs w:val="22"/>
        </w:rPr>
        <w:t>confirme</w:t>
      </w:r>
      <w:r w:rsidR="00B416A6" w:rsidRPr="00084508">
        <w:rPr>
          <w:rFonts w:asciiTheme="minorHAnsi" w:hAnsiTheme="minorHAnsi"/>
          <w:sz w:val="22"/>
          <w:szCs w:val="22"/>
        </w:rPr>
        <w:t xml:space="preserve">d that a physical barrier is not </w:t>
      </w:r>
      <w:r w:rsidR="00A51185" w:rsidRPr="00084508">
        <w:rPr>
          <w:rFonts w:asciiTheme="minorHAnsi" w:hAnsiTheme="minorHAnsi"/>
          <w:sz w:val="22"/>
          <w:szCs w:val="22"/>
        </w:rPr>
        <w:t xml:space="preserve">required. </w:t>
      </w:r>
      <w:r w:rsidR="00596B32" w:rsidRPr="00084508">
        <w:rPr>
          <w:rFonts w:asciiTheme="minorHAnsi" w:hAnsiTheme="minorHAnsi"/>
          <w:sz w:val="22"/>
          <w:szCs w:val="22"/>
        </w:rPr>
        <w:t xml:space="preserve">Came and Co </w:t>
      </w:r>
      <w:r>
        <w:rPr>
          <w:rFonts w:asciiTheme="minorHAnsi" w:hAnsiTheme="minorHAnsi"/>
          <w:sz w:val="22"/>
          <w:szCs w:val="22"/>
        </w:rPr>
        <w:t>insurance</w:t>
      </w:r>
    </w:p>
    <w:p w14:paraId="6C439978" w14:textId="77777777" w:rsidR="00084508" w:rsidRDefault="00084508" w:rsidP="00084508">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A51185" w:rsidRPr="00084508">
        <w:rPr>
          <w:rFonts w:asciiTheme="minorHAnsi" w:hAnsiTheme="minorHAnsi"/>
          <w:sz w:val="22"/>
          <w:szCs w:val="22"/>
        </w:rPr>
        <w:t>company to conduct</w:t>
      </w:r>
      <w:r w:rsidR="00596B32" w:rsidRPr="00084508">
        <w:rPr>
          <w:rFonts w:asciiTheme="minorHAnsi" w:hAnsiTheme="minorHAnsi"/>
          <w:sz w:val="22"/>
          <w:szCs w:val="22"/>
        </w:rPr>
        <w:t>ed</w:t>
      </w:r>
      <w:r w:rsidR="00A51185" w:rsidRPr="00084508">
        <w:rPr>
          <w:rFonts w:asciiTheme="minorHAnsi" w:hAnsiTheme="minorHAnsi"/>
          <w:sz w:val="22"/>
          <w:szCs w:val="22"/>
        </w:rPr>
        <w:t xml:space="preserve"> an audit of ris</w:t>
      </w:r>
      <w:r w:rsidR="00B416A6" w:rsidRPr="00084508">
        <w:rPr>
          <w:rFonts w:asciiTheme="minorHAnsi" w:hAnsiTheme="minorHAnsi"/>
          <w:sz w:val="22"/>
          <w:szCs w:val="22"/>
        </w:rPr>
        <w:t>k assessments and policies, they</w:t>
      </w:r>
      <w:r>
        <w:rPr>
          <w:rFonts w:asciiTheme="minorHAnsi" w:hAnsiTheme="minorHAnsi"/>
          <w:sz w:val="22"/>
          <w:szCs w:val="22"/>
        </w:rPr>
        <w:t xml:space="preserve"> found</w:t>
      </w:r>
    </w:p>
    <w:p w14:paraId="36321CF1" w14:textId="77777777" w:rsidR="00084508" w:rsidRDefault="00084508" w:rsidP="00084508">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A51185" w:rsidRPr="00084508">
        <w:rPr>
          <w:rFonts w:asciiTheme="minorHAnsi" w:hAnsiTheme="minorHAnsi"/>
          <w:sz w:val="22"/>
          <w:szCs w:val="22"/>
        </w:rPr>
        <w:t xml:space="preserve">that everything </w:t>
      </w:r>
      <w:r w:rsidR="00B416A6" w:rsidRPr="00084508">
        <w:rPr>
          <w:rFonts w:asciiTheme="minorHAnsi" w:hAnsiTheme="minorHAnsi"/>
          <w:sz w:val="22"/>
          <w:szCs w:val="22"/>
        </w:rPr>
        <w:t xml:space="preserve">is in order. Came and Co </w:t>
      </w:r>
      <w:r w:rsidR="00596B32" w:rsidRPr="00084508">
        <w:rPr>
          <w:rFonts w:asciiTheme="minorHAnsi" w:hAnsiTheme="minorHAnsi"/>
          <w:sz w:val="22"/>
          <w:szCs w:val="22"/>
        </w:rPr>
        <w:t xml:space="preserve">made a suggestion to install </w:t>
      </w:r>
      <w:r>
        <w:rPr>
          <w:rFonts w:asciiTheme="minorHAnsi" w:hAnsiTheme="minorHAnsi"/>
          <w:sz w:val="22"/>
          <w:szCs w:val="22"/>
        </w:rPr>
        <w:t xml:space="preserve"> a</w:t>
      </w:r>
    </w:p>
    <w:p w14:paraId="3F8DD16E" w14:textId="2F26756D" w:rsidR="00596B32" w:rsidRPr="00084508" w:rsidRDefault="00084508" w:rsidP="00084508">
      <w:p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B416A6" w:rsidRPr="00084508">
        <w:rPr>
          <w:rFonts w:asciiTheme="minorHAnsi" w:hAnsiTheme="minorHAnsi"/>
          <w:sz w:val="22"/>
          <w:szCs w:val="22"/>
        </w:rPr>
        <w:t>‘</w:t>
      </w:r>
      <w:r w:rsidR="00596B32" w:rsidRPr="00084508">
        <w:rPr>
          <w:rFonts w:asciiTheme="minorHAnsi" w:hAnsiTheme="minorHAnsi"/>
          <w:sz w:val="22"/>
          <w:szCs w:val="22"/>
        </w:rPr>
        <w:t>children playing</w:t>
      </w:r>
      <w:r w:rsidR="00B416A6" w:rsidRPr="00084508">
        <w:rPr>
          <w:rFonts w:asciiTheme="minorHAnsi" w:hAnsiTheme="minorHAnsi"/>
          <w:sz w:val="22"/>
          <w:szCs w:val="22"/>
        </w:rPr>
        <w:t xml:space="preserve">’ warning sign </w:t>
      </w:r>
      <w:r w:rsidR="00596B32" w:rsidRPr="00084508">
        <w:rPr>
          <w:rFonts w:asciiTheme="minorHAnsi" w:hAnsiTheme="minorHAnsi"/>
          <w:sz w:val="22"/>
          <w:szCs w:val="22"/>
        </w:rPr>
        <w:t xml:space="preserve">near the  </w:t>
      </w:r>
      <w:r w:rsidR="00A51185" w:rsidRPr="00084508">
        <w:rPr>
          <w:rFonts w:asciiTheme="minorHAnsi" w:hAnsiTheme="minorHAnsi"/>
          <w:sz w:val="22"/>
          <w:szCs w:val="22"/>
        </w:rPr>
        <w:t>entrance to the close.</w:t>
      </w:r>
    </w:p>
    <w:p w14:paraId="69230656" w14:textId="4A6BDBB4" w:rsidR="00A51185" w:rsidRDefault="00A51185" w:rsidP="00596B32">
      <w:pPr>
        <w:pStyle w:val="ListParagraph"/>
        <w:overflowPunct/>
        <w:autoSpaceDE/>
        <w:autoSpaceDN/>
        <w:adjustRightInd/>
        <w:spacing w:after="200" w:line="276" w:lineRule="auto"/>
        <w:ind w:left="2160"/>
        <w:contextualSpacing/>
        <w:textAlignment w:val="auto"/>
        <w:rPr>
          <w:rFonts w:asciiTheme="minorHAnsi" w:hAnsiTheme="minorHAnsi"/>
          <w:sz w:val="22"/>
          <w:szCs w:val="22"/>
        </w:rPr>
      </w:pPr>
      <w:r w:rsidRPr="00596B32">
        <w:rPr>
          <w:rFonts w:asciiTheme="minorHAnsi" w:hAnsiTheme="minorHAnsi"/>
          <w:sz w:val="22"/>
          <w:szCs w:val="22"/>
        </w:rPr>
        <w:t xml:space="preserve">Cllr Sutton has been quoted £600 from highways for this and is able to offer a 50% match fund. </w:t>
      </w:r>
    </w:p>
    <w:p w14:paraId="26D87736" w14:textId="618E0A7D" w:rsidR="00596B32" w:rsidRDefault="00596B32" w:rsidP="00596B32">
      <w:pPr>
        <w:pStyle w:val="ListParagraph"/>
        <w:overflowPunct/>
        <w:autoSpaceDE/>
        <w:autoSpaceDN/>
        <w:adjustRightInd/>
        <w:spacing w:after="200" w:line="276" w:lineRule="auto"/>
        <w:ind w:left="2160"/>
        <w:contextualSpacing/>
        <w:textAlignment w:val="auto"/>
        <w:rPr>
          <w:rFonts w:asciiTheme="minorHAnsi" w:hAnsiTheme="minorHAnsi"/>
          <w:color w:val="FF0000"/>
          <w:sz w:val="22"/>
          <w:szCs w:val="22"/>
        </w:rPr>
      </w:pPr>
      <w:r>
        <w:rPr>
          <w:rFonts w:asciiTheme="minorHAnsi" w:hAnsiTheme="minorHAnsi"/>
          <w:b/>
          <w:sz w:val="22"/>
          <w:szCs w:val="22"/>
        </w:rPr>
        <w:lastRenderedPageBreak/>
        <w:t xml:space="preserve">Resolved: </w:t>
      </w:r>
      <w:r>
        <w:rPr>
          <w:rFonts w:asciiTheme="minorHAnsi" w:hAnsiTheme="minorHAnsi"/>
          <w:sz w:val="22"/>
          <w:szCs w:val="22"/>
        </w:rPr>
        <w:t xml:space="preserve">to </w:t>
      </w:r>
      <w:r w:rsidR="00B416A6">
        <w:rPr>
          <w:rFonts w:asciiTheme="minorHAnsi" w:hAnsiTheme="minorHAnsi"/>
          <w:sz w:val="22"/>
          <w:szCs w:val="22"/>
        </w:rPr>
        <w:t>purchase</w:t>
      </w:r>
      <w:r>
        <w:rPr>
          <w:rFonts w:asciiTheme="minorHAnsi" w:hAnsiTheme="minorHAnsi"/>
          <w:sz w:val="22"/>
          <w:szCs w:val="22"/>
        </w:rPr>
        <w:t xml:space="preserve"> the </w:t>
      </w:r>
      <w:r w:rsidR="00B416A6">
        <w:rPr>
          <w:rFonts w:asciiTheme="minorHAnsi" w:hAnsiTheme="minorHAnsi"/>
          <w:sz w:val="22"/>
          <w:szCs w:val="22"/>
        </w:rPr>
        <w:t xml:space="preserve">‘children playing’ </w:t>
      </w:r>
      <w:r>
        <w:rPr>
          <w:rFonts w:asciiTheme="minorHAnsi" w:hAnsiTheme="minorHAnsi"/>
          <w:sz w:val="22"/>
          <w:szCs w:val="22"/>
        </w:rPr>
        <w:t xml:space="preserve">sign and move the funds from the savings account </w:t>
      </w:r>
      <w:r>
        <w:rPr>
          <w:rFonts w:asciiTheme="minorHAnsi" w:hAnsiTheme="minorHAnsi"/>
          <w:color w:val="FF0000"/>
          <w:sz w:val="22"/>
          <w:szCs w:val="22"/>
        </w:rPr>
        <w:t>(SUGGESTION PLEASE AMEND)</w:t>
      </w:r>
    </w:p>
    <w:p w14:paraId="7B3DF786" w14:textId="77777777" w:rsidR="00596B32" w:rsidRDefault="00596B32" w:rsidP="00596B32">
      <w:pPr>
        <w:pStyle w:val="ListParagraph"/>
        <w:overflowPunct/>
        <w:autoSpaceDE/>
        <w:autoSpaceDN/>
        <w:adjustRightInd/>
        <w:spacing w:after="200" w:line="276" w:lineRule="auto"/>
        <w:ind w:left="2160"/>
        <w:contextualSpacing/>
        <w:textAlignment w:val="auto"/>
        <w:rPr>
          <w:rFonts w:asciiTheme="minorHAnsi" w:hAnsiTheme="minorHAnsi"/>
          <w:color w:val="FF0000"/>
          <w:sz w:val="22"/>
          <w:szCs w:val="22"/>
        </w:rPr>
      </w:pPr>
    </w:p>
    <w:p w14:paraId="2AC56781" w14:textId="77777777" w:rsidR="00596B32" w:rsidRDefault="00596B32" w:rsidP="00596B32">
      <w:pPr>
        <w:pStyle w:val="ListParagraph"/>
        <w:overflowPunct/>
        <w:autoSpaceDE/>
        <w:autoSpaceDN/>
        <w:adjustRightInd/>
        <w:spacing w:after="200" w:line="276" w:lineRule="auto"/>
        <w:ind w:left="2160"/>
        <w:contextualSpacing/>
        <w:textAlignment w:val="auto"/>
        <w:rPr>
          <w:rFonts w:asciiTheme="minorHAnsi" w:hAnsiTheme="minorHAnsi"/>
          <w:color w:val="FF0000"/>
          <w:sz w:val="22"/>
          <w:szCs w:val="22"/>
        </w:rPr>
      </w:pPr>
    </w:p>
    <w:p w14:paraId="72209B20" w14:textId="77777777" w:rsidR="00596B32" w:rsidRPr="00596B32" w:rsidRDefault="00596B32" w:rsidP="00596B32">
      <w:pPr>
        <w:pStyle w:val="ListParagraph"/>
        <w:overflowPunct/>
        <w:autoSpaceDE/>
        <w:autoSpaceDN/>
        <w:adjustRightInd/>
        <w:spacing w:after="200" w:line="276" w:lineRule="auto"/>
        <w:ind w:left="2160"/>
        <w:contextualSpacing/>
        <w:textAlignment w:val="auto"/>
        <w:rPr>
          <w:rFonts w:asciiTheme="minorHAnsi" w:hAnsiTheme="minorHAnsi"/>
          <w:color w:val="FF0000"/>
          <w:sz w:val="22"/>
          <w:szCs w:val="22"/>
        </w:rPr>
      </w:pPr>
    </w:p>
    <w:p w14:paraId="7FB70BAC" w14:textId="77777777" w:rsidR="00A51185" w:rsidRPr="00A51185" w:rsidRDefault="00A51185" w:rsidP="00A51185">
      <w:pPr>
        <w:pStyle w:val="ListParagraph"/>
        <w:numPr>
          <w:ilvl w:val="0"/>
          <w:numId w:val="25"/>
        </w:numPr>
        <w:overflowPunct/>
        <w:autoSpaceDE/>
        <w:autoSpaceDN/>
        <w:adjustRightInd/>
        <w:spacing w:after="200" w:line="276" w:lineRule="auto"/>
        <w:contextualSpacing/>
        <w:textAlignment w:val="auto"/>
        <w:rPr>
          <w:rFonts w:asciiTheme="minorHAnsi" w:hAnsiTheme="minorHAnsi"/>
          <w:sz w:val="22"/>
          <w:szCs w:val="22"/>
        </w:rPr>
      </w:pPr>
      <w:r w:rsidRPr="00A51185">
        <w:rPr>
          <w:rFonts w:asciiTheme="minorHAnsi" w:hAnsiTheme="minorHAnsi"/>
          <w:sz w:val="22"/>
          <w:szCs w:val="22"/>
        </w:rPr>
        <w:t>Speeding signs</w:t>
      </w:r>
    </w:p>
    <w:p w14:paraId="788F8576" w14:textId="7173A246" w:rsidR="00FD0C88" w:rsidRDefault="00596B32" w:rsidP="00A51185">
      <w:pPr>
        <w:pStyle w:val="ListParagraph"/>
        <w:numPr>
          <w:ilvl w:val="0"/>
          <w:numId w:val="29"/>
        </w:numPr>
        <w:overflowPunct/>
        <w:autoSpaceDE/>
        <w:autoSpaceDN/>
        <w:adjustRightInd/>
        <w:spacing w:after="200" w:line="276" w:lineRule="auto"/>
        <w:contextualSpacing/>
        <w:textAlignment w:val="auto"/>
        <w:rPr>
          <w:rFonts w:asciiTheme="minorHAnsi" w:hAnsiTheme="minorHAnsi"/>
          <w:sz w:val="22"/>
          <w:szCs w:val="22"/>
        </w:rPr>
      </w:pPr>
      <w:r>
        <w:rPr>
          <w:rFonts w:asciiTheme="minorHAnsi" w:hAnsiTheme="minorHAnsi"/>
          <w:b/>
          <w:sz w:val="22"/>
          <w:szCs w:val="22"/>
        </w:rPr>
        <w:t xml:space="preserve">Resolved: </w:t>
      </w:r>
      <w:r>
        <w:rPr>
          <w:rFonts w:asciiTheme="minorHAnsi" w:hAnsiTheme="minorHAnsi"/>
          <w:sz w:val="22"/>
          <w:szCs w:val="22"/>
        </w:rPr>
        <w:t>to</w:t>
      </w:r>
      <w:r w:rsidR="00084508">
        <w:rPr>
          <w:rFonts w:asciiTheme="minorHAnsi" w:hAnsiTheme="minorHAnsi"/>
          <w:sz w:val="22"/>
          <w:szCs w:val="22"/>
        </w:rPr>
        <w:t xml:space="preserve"> not to </w:t>
      </w:r>
      <w:r>
        <w:rPr>
          <w:rFonts w:asciiTheme="minorHAnsi" w:hAnsiTheme="minorHAnsi"/>
          <w:sz w:val="22"/>
          <w:szCs w:val="22"/>
        </w:rPr>
        <w:t xml:space="preserve"> investigate the cost of Speed Awareness signs (Speed indication Devices SIDS and Veh</w:t>
      </w:r>
      <w:r w:rsidR="00FD0C88">
        <w:rPr>
          <w:rFonts w:asciiTheme="minorHAnsi" w:hAnsiTheme="minorHAnsi"/>
          <w:sz w:val="22"/>
          <w:szCs w:val="22"/>
        </w:rPr>
        <w:t>icle Activated Device VADS)</w:t>
      </w:r>
    </w:p>
    <w:p w14:paraId="6B398231" w14:textId="77777777" w:rsidR="00FD0C88" w:rsidRDefault="00FD0C88" w:rsidP="00FD0C88">
      <w:pPr>
        <w:pStyle w:val="ListParagraph"/>
        <w:overflowPunct/>
        <w:autoSpaceDE/>
        <w:autoSpaceDN/>
        <w:adjustRightInd/>
        <w:spacing w:after="200" w:line="276" w:lineRule="auto"/>
        <w:ind w:left="2160"/>
        <w:contextualSpacing/>
        <w:textAlignment w:val="auto"/>
        <w:rPr>
          <w:rFonts w:asciiTheme="minorHAnsi" w:hAnsiTheme="minorHAnsi"/>
          <w:b/>
          <w:sz w:val="22"/>
          <w:szCs w:val="22"/>
        </w:rPr>
      </w:pPr>
    </w:p>
    <w:p w14:paraId="184480EC" w14:textId="77777777" w:rsidR="00FD0C88" w:rsidRDefault="00FD0C88" w:rsidP="00FD0C88">
      <w:pPr>
        <w:pStyle w:val="ListParagraph"/>
        <w:overflowPunct/>
        <w:autoSpaceDE/>
        <w:autoSpaceDN/>
        <w:adjustRightInd/>
        <w:spacing w:after="200" w:line="276" w:lineRule="auto"/>
        <w:ind w:left="2160"/>
        <w:contextualSpacing/>
        <w:textAlignment w:val="auto"/>
        <w:rPr>
          <w:rFonts w:asciiTheme="minorHAnsi" w:hAnsiTheme="minorHAnsi"/>
          <w:b/>
          <w:sz w:val="22"/>
          <w:szCs w:val="22"/>
        </w:rPr>
      </w:pPr>
    </w:p>
    <w:p w14:paraId="6007F079" w14:textId="6CB62CC7" w:rsidR="00FD0C88" w:rsidRDefault="00FD0C88" w:rsidP="00FD0C88">
      <w:pPr>
        <w:pStyle w:val="ListParagraph"/>
        <w:overflowPunct/>
        <w:autoSpaceDE/>
        <w:autoSpaceDN/>
        <w:adjustRightInd/>
        <w:spacing w:after="200" w:line="276" w:lineRule="auto"/>
        <w:ind w:left="2160"/>
        <w:contextualSpacing/>
        <w:textAlignment w:val="auto"/>
        <w:rPr>
          <w:rFonts w:asciiTheme="minorHAnsi" w:hAnsiTheme="minorHAnsi"/>
          <w:color w:val="000000" w:themeColor="text1"/>
          <w:sz w:val="22"/>
          <w:szCs w:val="22"/>
        </w:rPr>
      </w:pPr>
      <w:r>
        <w:rPr>
          <w:rFonts w:asciiTheme="minorHAnsi" w:hAnsiTheme="minorHAnsi"/>
          <w:b/>
          <w:sz w:val="22"/>
          <w:szCs w:val="22"/>
        </w:rPr>
        <w:t xml:space="preserve">Resolved: </w:t>
      </w:r>
      <w:r>
        <w:rPr>
          <w:rFonts w:asciiTheme="minorHAnsi" w:hAnsiTheme="minorHAnsi"/>
          <w:sz w:val="22"/>
          <w:szCs w:val="22"/>
        </w:rPr>
        <w:t xml:space="preserve">to purchase </w:t>
      </w:r>
      <w:r>
        <w:rPr>
          <w:rFonts w:asciiTheme="minorHAnsi" w:hAnsiTheme="minorHAnsi"/>
          <w:color w:val="FF0000"/>
          <w:sz w:val="22"/>
          <w:szCs w:val="22"/>
        </w:rPr>
        <w:t>5???</w:t>
      </w:r>
      <w:r>
        <w:rPr>
          <w:rFonts w:asciiTheme="minorHAnsi" w:hAnsiTheme="minorHAnsi"/>
          <w:color w:val="000000" w:themeColor="text1"/>
          <w:sz w:val="22"/>
          <w:szCs w:val="22"/>
        </w:rPr>
        <w:t xml:space="preserve"> Signs from the Community Speed Watch scheme at a cost of £19.99 per sign plus £120 (plus vat) installation and </w:t>
      </w:r>
      <w:r w:rsidR="00B416A6">
        <w:rPr>
          <w:rFonts w:asciiTheme="minorHAnsi" w:hAnsiTheme="minorHAnsi"/>
          <w:color w:val="000000" w:themeColor="text1"/>
          <w:sz w:val="22"/>
          <w:szCs w:val="22"/>
        </w:rPr>
        <w:t>liaise</w:t>
      </w:r>
      <w:r>
        <w:rPr>
          <w:rFonts w:asciiTheme="minorHAnsi" w:hAnsiTheme="minorHAnsi"/>
          <w:color w:val="000000" w:themeColor="text1"/>
          <w:sz w:val="22"/>
          <w:szCs w:val="22"/>
        </w:rPr>
        <w:t xml:space="preserve"> </w:t>
      </w:r>
      <w:r w:rsidR="00C9036E">
        <w:rPr>
          <w:rFonts w:asciiTheme="minorHAnsi" w:hAnsiTheme="minorHAnsi"/>
          <w:color w:val="000000" w:themeColor="text1"/>
          <w:sz w:val="22"/>
          <w:szCs w:val="22"/>
        </w:rPr>
        <w:t>with the CSW group on locations once the group is established for a minimum of 6 months</w:t>
      </w:r>
    </w:p>
    <w:p w14:paraId="57528FE0" w14:textId="516E7589" w:rsidR="00A51185" w:rsidRDefault="00FD0C88" w:rsidP="00FD0C88">
      <w:pPr>
        <w:pStyle w:val="ListParagraph"/>
        <w:overflowPunct/>
        <w:autoSpaceDE/>
        <w:autoSpaceDN/>
        <w:adjustRightInd/>
        <w:spacing w:after="200" w:line="276" w:lineRule="auto"/>
        <w:ind w:left="2160"/>
        <w:contextualSpacing/>
        <w:textAlignment w:val="auto"/>
        <w:rPr>
          <w:rFonts w:asciiTheme="minorHAnsi" w:hAnsiTheme="minorHAnsi"/>
          <w:sz w:val="22"/>
          <w:szCs w:val="22"/>
        </w:rPr>
      </w:pPr>
      <w:r>
        <w:rPr>
          <w:rFonts w:asciiTheme="minorHAnsi" w:hAnsiTheme="minorHAnsi"/>
          <w:b/>
          <w:sz w:val="22"/>
          <w:szCs w:val="22"/>
        </w:rPr>
        <w:t xml:space="preserve">Resolved: </w:t>
      </w:r>
      <w:r>
        <w:rPr>
          <w:rFonts w:asciiTheme="minorHAnsi" w:hAnsiTheme="minorHAnsi"/>
          <w:sz w:val="22"/>
          <w:szCs w:val="22"/>
        </w:rPr>
        <w:t>to apply to the Staffordshire Road Safety grant sche</w:t>
      </w:r>
      <w:r w:rsidR="00C9036E">
        <w:rPr>
          <w:rFonts w:asciiTheme="minorHAnsi" w:hAnsiTheme="minorHAnsi"/>
          <w:sz w:val="22"/>
          <w:szCs w:val="22"/>
        </w:rPr>
        <w:t>me for assistance with funding whne the round opens in August 2018.</w:t>
      </w:r>
      <w:bookmarkStart w:id="0" w:name="_GoBack"/>
      <w:bookmarkEnd w:id="0"/>
    </w:p>
    <w:p w14:paraId="72D4B24C" w14:textId="77777777" w:rsidR="00FD0C88" w:rsidRDefault="00FD0C88" w:rsidP="00FD0C88">
      <w:pPr>
        <w:pStyle w:val="ListParagraph"/>
        <w:overflowPunct/>
        <w:autoSpaceDE/>
        <w:autoSpaceDN/>
        <w:adjustRightInd/>
        <w:spacing w:after="200" w:line="276" w:lineRule="auto"/>
        <w:ind w:left="2160"/>
        <w:contextualSpacing/>
        <w:textAlignment w:val="auto"/>
        <w:rPr>
          <w:rFonts w:asciiTheme="minorHAnsi" w:hAnsiTheme="minorHAnsi"/>
          <w:sz w:val="22"/>
          <w:szCs w:val="22"/>
        </w:rPr>
      </w:pPr>
    </w:p>
    <w:p w14:paraId="64C9147A" w14:textId="3CF2255A" w:rsidR="00FD0C88" w:rsidRPr="00FD0C88" w:rsidRDefault="00FD0C88" w:rsidP="00FD0C88">
      <w:pPr>
        <w:pStyle w:val="ListParagraph"/>
        <w:overflowPunct/>
        <w:autoSpaceDE/>
        <w:autoSpaceDN/>
        <w:adjustRightInd/>
        <w:spacing w:after="200" w:line="276" w:lineRule="auto"/>
        <w:ind w:left="2160"/>
        <w:contextualSpacing/>
        <w:textAlignment w:val="auto"/>
        <w:rPr>
          <w:rFonts w:asciiTheme="minorHAnsi" w:hAnsiTheme="minorHAnsi"/>
          <w:color w:val="FF0000"/>
          <w:sz w:val="22"/>
          <w:szCs w:val="22"/>
        </w:rPr>
      </w:pPr>
      <w:r>
        <w:rPr>
          <w:rFonts w:asciiTheme="minorHAnsi" w:hAnsiTheme="minorHAnsi"/>
          <w:color w:val="FF0000"/>
          <w:sz w:val="22"/>
          <w:szCs w:val="22"/>
        </w:rPr>
        <w:t>Please cross through the option that the PC do not want to go with</w:t>
      </w:r>
    </w:p>
    <w:p w14:paraId="13F40D40" w14:textId="25D81A25" w:rsidR="00A51185" w:rsidRPr="00A51185" w:rsidRDefault="00A51185" w:rsidP="00A51185">
      <w:pPr>
        <w:ind w:left="1800"/>
        <w:rPr>
          <w:rFonts w:asciiTheme="minorHAnsi" w:hAnsiTheme="minorHAnsi"/>
          <w:sz w:val="22"/>
          <w:szCs w:val="22"/>
        </w:rPr>
      </w:pPr>
    </w:p>
    <w:p w14:paraId="14AD03F4" w14:textId="77777777" w:rsidR="00A51185" w:rsidRPr="00A51185" w:rsidRDefault="00A51185" w:rsidP="00A51185">
      <w:pPr>
        <w:pStyle w:val="ListParagraph"/>
        <w:ind w:left="1440"/>
        <w:rPr>
          <w:rFonts w:asciiTheme="minorHAnsi" w:hAnsiTheme="minorHAnsi"/>
          <w:sz w:val="22"/>
          <w:szCs w:val="22"/>
        </w:rPr>
      </w:pPr>
    </w:p>
    <w:p w14:paraId="4C7D67DB" w14:textId="77777777" w:rsidR="00A51185" w:rsidRPr="00A51185" w:rsidRDefault="00A51185" w:rsidP="00A51185">
      <w:pPr>
        <w:pStyle w:val="ListParagraph"/>
        <w:numPr>
          <w:ilvl w:val="0"/>
          <w:numId w:val="25"/>
        </w:numPr>
        <w:overflowPunct/>
        <w:autoSpaceDE/>
        <w:autoSpaceDN/>
        <w:adjustRightInd/>
        <w:spacing w:after="200" w:line="276" w:lineRule="auto"/>
        <w:contextualSpacing/>
        <w:textAlignment w:val="auto"/>
        <w:rPr>
          <w:rFonts w:asciiTheme="minorHAnsi" w:hAnsiTheme="minorHAnsi"/>
          <w:sz w:val="22"/>
          <w:szCs w:val="22"/>
        </w:rPr>
      </w:pPr>
      <w:r w:rsidRPr="00A51185">
        <w:rPr>
          <w:rFonts w:asciiTheme="minorHAnsi" w:hAnsiTheme="minorHAnsi"/>
          <w:sz w:val="22"/>
          <w:szCs w:val="22"/>
        </w:rPr>
        <w:t>Best Kept Village  works</w:t>
      </w:r>
    </w:p>
    <w:p w14:paraId="5D8B222D" w14:textId="77777777" w:rsidR="00084508" w:rsidRDefault="00F57A23" w:rsidP="00084508">
      <w:pPr>
        <w:pStyle w:val="ListParagraph"/>
        <w:numPr>
          <w:ilvl w:val="0"/>
          <w:numId w:val="30"/>
        </w:numPr>
        <w:overflowPunct/>
        <w:autoSpaceDE/>
        <w:autoSpaceDN/>
        <w:adjustRightInd/>
        <w:spacing w:after="200" w:line="276" w:lineRule="auto"/>
        <w:contextualSpacing/>
        <w:textAlignment w:val="auto"/>
        <w:rPr>
          <w:rFonts w:asciiTheme="minorHAnsi" w:hAnsiTheme="minorHAnsi"/>
          <w:sz w:val="22"/>
          <w:szCs w:val="22"/>
        </w:rPr>
      </w:pPr>
      <w:r>
        <w:rPr>
          <w:rFonts w:asciiTheme="minorHAnsi" w:hAnsiTheme="minorHAnsi"/>
          <w:b/>
          <w:sz w:val="22"/>
          <w:szCs w:val="22"/>
        </w:rPr>
        <w:t xml:space="preserve">Resolved: </w:t>
      </w:r>
      <w:r>
        <w:rPr>
          <w:rFonts w:asciiTheme="minorHAnsi" w:hAnsiTheme="minorHAnsi"/>
          <w:sz w:val="22"/>
          <w:szCs w:val="22"/>
        </w:rPr>
        <w:t xml:space="preserve">to move the </w:t>
      </w:r>
      <w:r w:rsidR="00A51185" w:rsidRPr="00A51185">
        <w:rPr>
          <w:rFonts w:asciiTheme="minorHAnsi" w:hAnsiTheme="minorHAnsi"/>
          <w:sz w:val="22"/>
          <w:szCs w:val="22"/>
        </w:rPr>
        <w:t xml:space="preserve"> budget of £200 for BKV work</w:t>
      </w:r>
      <w:r>
        <w:rPr>
          <w:rFonts w:asciiTheme="minorHAnsi" w:hAnsiTheme="minorHAnsi"/>
          <w:sz w:val="22"/>
          <w:szCs w:val="22"/>
        </w:rPr>
        <w:t xml:space="preserve"> to </w:t>
      </w:r>
      <w:r w:rsidR="00084508">
        <w:rPr>
          <w:rFonts w:asciiTheme="minorHAnsi" w:hAnsiTheme="minorHAnsi"/>
          <w:sz w:val="22"/>
          <w:szCs w:val="22"/>
        </w:rPr>
        <w:t>reserves and not complete work as in previous years.</w:t>
      </w:r>
    </w:p>
    <w:p w14:paraId="54B7A2ED" w14:textId="5E07A614" w:rsidR="00F57A23" w:rsidRPr="00084508" w:rsidRDefault="00084508" w:rsidP="00F57A23">
      <w:pPr>
        <w:pStyle w:val="ListParagraph"/>
        <w:numPr>
          <w:ilvl w:val="0"/>
          <w:numId w:val="30"/>
        </w:numPr>
        <w:overflowPunct/>
        <w:autoSpaceDE/>
        <w:autoSpaceDN/>
        <w:adjustRightInd/>
        <w:spacing w:after="200" w:line="276" w:lineRule="auto"/>
        <w:contextualSpacing/>
        <w:textAlignment w:val="auto"/>
        <w:rPr>
          <w:rFonts w:asciiTheme="minorHAnsi" w:hAnsiTheme="minorHAnsi"/>
          <w:sz w:val="22"/>
          <w:szCs w:val="22"/>
        </w:rPr>
      </w:pPr>
      <w:r w:rsidRPr="00084508">
        <w:rPr>
          <w:rFonts w:asciiTheme="minorHAnsi" w:hAnsiTheme="minorHAnsi"/>
          <w:b/>
          <w:sz w:val="22"/>
          <w:szCs w:val="22"/>
        </w:rPr>
        <w:t xml:space="preserve"> </w:t>
      </w:r>
      <w:r w:rsidR="00F57A23" w:rsidRPr="00084508">
        <w:rPr>
          <w:rFonts w:asciiTheme="minorHAnsi" w:hAnsiTheme="minorHAnsi"/>
          <w:b/>
          <w:sz w:val="22"/>
          <w:szCs w:val="22"/>
        </w:rPr>
        <w:t xml:space="preserve">Resolved: </w:t>
      </w:r>
      <w:r w:rsidR="00F57A23" w:rsidRPr="00084508">
        <w:rPr>
          <w:rFonts w:asciiTheme="minorHAnsi" w:hAnsiTheme="minorHAnsi"/>
          <w:sz w:val="22"/>
          <w:szCs w:val="22"/>
        </w:rPr>
        <w:t>To ask each year group of Children at St Marys First School to make a joint poster to encourage a tidy village</w:t>
      </w:r>
      <w:r>
        <w:rPr>
          <w:rFonts w:asciiTheme="minorHAnsi" w:hAnsiTheme="minorHAnsi"/>
          <w:sz w:val="22"/>
          <w:szCs w:val="22"/>
        </w:rPr>
        <w:t xml:space="preserve"> and </w:t>
      </w:r>
      <w:r w:rsidR="00B416A6" w:rsidRPr="00084508">
        <w:rPr>
          <w:rFonts w:asciiTheme="minorHAnsi" w:hAnsiTheme="minorHAnsi"/>
          <w:sz w:val="22"/>
          <w:szCs w:val="22"/>
        </w:rPr>
        <w:t>continue with the annual competition</w:t>
      </w:r>
      <w:r>
        <w:rPr>
          <w:rFonts w:asciiTheme="minorHAnsi" w:hAnsiTheme="minorHAnsi"/>
          <w:sz w:val="22"/>
          <w:szCs w:val="22"/>
        </w:rPr>
        <w:t xml:space="preserve"> on a year group basis. The chosen year group will win a selection of appropriate books, budget of £30 set</w:t>
      </w:r>
    </w:p>
    <w:p w14:paraId="6B1FCD57" w14:textId="77777777" w:rsidR="00B416A6" w:rsidRDefault="00B416A6" w:rsidP="00F57A23">
      <w:pPr>
        <w:pStyle w:val="ListParagraph"/>
        <w:overflowPunct/>
        <w:autoSpaceDE/>
        <w:autoSpaceDN/>
        <w:adjustRightInd/>
        <w:spacing w:after="200" w:line="276" w:lineRule="auto"/>
        <w:ind w:left="2220"/>
        <w:contextualSpacing/>
        <w:textAlignment w:val="auto"/>
        <w:rPr>
          <w:rFonts w:asciiTheme="minorHAnsi" w:hAnsiTheme="minorHAnsi"/>
          <w:color w:val="FF0000"/>
          <w:sz w:val="22"/>
          <w:szCs w:val="22"/>
        </w:rPr>
      </w:pPr>
    </w:p>
    <w:p w14:paraId="3E1566EF" w14:textId="77777777" w:rsidR="00B416A6" w:rsidRDefault="00B416A6" w:rsidP="00F57A23">
      <w:pPr>
        <w:pStyle w:val="ListParagraph"/>
        <w:overflowPunct/>
        <w:autoSpaceDE/>
        <w:autoSpaceDN/>
        <w:adjustRightInd/>
        <w:spacing w:after="200" w:line="276" w:lineRule="auto"/>
        <w:ind w:left="2220"/>
        <w:contextualSpacing/>
        <w:textAlignment w:val="auto"/>
        <w:rPr>
          <w:rFonts w:asciiTheme="minorHAnsi" w:hAnsiTheme="minorHAnsi"/>
          <w:color w:val="FF0000"/>
          <w:sz w:val="22"/>
          <w:szCs w:val="22"/>
        </w:rPr>
      </w:pPr>
    </w:p>
    <w:p w14:paraId="561AC10E" w14:textId="77777777" w:rsidR="00B416A6" w:rsidRPr="00F57A23" w:rsidRDefault="00B416A6" w:rsidP="00F57A23">
      <w:pPr>
        <w:pStyle w:val="ListParagraph"/>
        <w:overflowPunct/>
        <w:autoSpaceDE/>
        <w:autoSpaceDN/>
        <w:adjustRightInd/>
        <w:spacing w:after="200" w:line="276" w:lineRule="auto"/>
        <w:ind w:left="2220"/>
        <w:contextualSpacing/>
        <w:textAlignment w:val="auto"/>
        <w:rPr>
          <w:rFonts w:asciiTheme="minorHAnsi" w:hAnsiTheme="minorHAnsi"/>
          <w:color w:val="FF0000"/>
          <w:sz w:val="22"/>
          <w:szCs w:val="22"/>
        </w:rPr>
      </w:pPr>
    </w:p>
    <w:p w14:paraId="7636B5A8" w14:textId="77777777" w:rsidR="00A51185" w:rsidRPr="00A51185" w:rsidRDefault="00A51185" w:rsidP="00A51185">
      <w:pPr>
        <w:pStyle w:val="ListParagraph"/>
        <w:numPr>
          <w:ilvl w:val="0"/>
          <w:numId w:val="25"/>
        </w:numPr>
        <w:overflowPunct/>
        <w:autoSpaceDE/>
        <w:autoSpaceDN/>
        <w:adjustRightInd/>
        <w:spacing w:after="200" w:line="276" w:lineRule="auto"/>
        <w:contextualSpacing/>
        <w:textAlignment w:val="auto"/>
        <w:rPr>
          <w:rFonts w:asciiTheme="minorHAnsi" w:hAnsiTheme="minorHAnsi"/>
          <w:sz w:val="22"/>
          <w:szCs w:val="22"/>
        </w:rPr>
      </w:pPr>
      <w:r w:rsidRPr="00A51185">
        <w:rPr>
          <w:rFonts w:asciiTheme="minorHAnsi" w:hAnsiTheme="minorHAnsi"/>
          <w:sz w:val="22"/>
          <w:szCs w:val="22"/>
        </w:rPr>
        <w:t>Willow Dome</w:t>
      </w:r>
    </w:p>
    <w:p w14:paraId="2BE3DFEC" w14:textId="5DDA2C07" w:rsidR="00A51185" w:rsidRPr="00A51185" w:rsidRDefault="00F57A23" w:rsidP="00A51185">
      <w:pPr>
        <w:pStyle w:val="ListParagraph"/>
        <w:numPr>
          <w:ilvl w:val="0"/>
          <w:numId w:val="31"/>
        </w:numPr>
        <w:overflowPunct/>
        <w:autoSpaceDE/>
        <w:autoSpaceDN/>
        <w:adjustRightInd/>
        <w:spacing w:after="200" w:line="276" w:lineRule="auto"/>
        <w:contextualSpacing/>
        <w:textAlignment w:val="auto"/>
        <w:rPr>
          <w:rFonts w:asciiTheme="minorHAnsi" w:hAnsiTheme="minorHAnsi"/>
          <w:sz w:val="22"/>
          <w:szCs w:val="22"/>
        </w:rPr>
      </w:pPr>
      <w:r>
        <w:rPr>
          <w:rFonts w:asciiTheme="minorHAnsi" w:hAnsiTheme="minorHAnsi"/>
          <w:b/>
          <w:sz w:val="22"/>
          <w:szCs w:val="22"/>
        </w:rPr>
        <w:t xml:space="preserve">Resolved: </w:t>
      </w:r>
      <w:r>
        <w:rPr>
          <w:rFonts w:asciiTheme="minorHAnsi" w:hAnsiTheme="minorHAnsi"/>
          <w:sz w:val="22"/>
          <w:szCs w:val="22"/>
        </w:rPr>
        <w:t xml:space="preserve">The Forest of West Merica are to reshape the Willow dome at a cost of </w:t>
      </w:r>
      <w:r w:rsidR="00A51185" w:rsidRPr="00A51185">
        <w:rPr>
          <w:rFonts w:asciiTheme="minorHAnsi" w:hAnsiTheme="minorHAnsi"/>
          <w:sz w:val="22"/>
          <w:szCs w:val="22"/>
        </w:rPr>
        <w:t xml:space="preserve"> £150 </w:t>
      </w:r>
      <w:r>
        <w:rPr>
          <w:rFonts w:asciiTheme="minorHAnsi" w:hAnsiTheme="minorHAnsi"/>
          <w:sz w:val="22"/>
          <w:szCs w:val="22"/>
        </w:rPr>
        <w:t>–</w:t>
      </w:r>
      <w:r w:rsidR="00A51185" w:rsidRPr="00A51185">
        <w:rPr>
          <w:rFonts w:asciiTheme="minorHAnsi" w:hAnsiTheme="minorHAnsi"/>
          <w:sz w:val="22"/>
          <w:szCs w:val="22"/>
        </w:rPr>
        <w:t xml:space="preserve"> </w:t>
      </w:r>
      <w:r>
        <w:rPr>
          <w:rFonts w:asciiTheme="minorHAnsi" w:hAnsiTheme="minorHAnsi"/>
          <w:sz w:val="22"/>
          <w:szCs w:val="22"/>
        </w:rPr>
        <w:t xml:space="preserve">to be </w:t>
      </w:r>
      <w:r w:rsidR="00A51185" w:rsidRPr="00A51185">
        <w:rPr>
          <w:rFonts w:asciiTheme="minorHAnsi" w:hAnsiTheme="minorHAnsi"/>
          <w:sz w:val="22"/>
          <w:szCs w:val="22"/>
        </w:rPr>
        <w:t>deducted from play area repairs</w:t>
      </w:r>
    </w:p>
    <w:p w14:paraId="60123E2B" w14:textId="77777777" w:rsidR="00A51185" w:rsidRPr="00A51185" w:rsidRDefault="00A51185" w:rsidP="00A51185">
      <w:pPr>
        <w:ind w:left="1800"/>
        <w:rPr>
          <w:rFonts w:asciiTheme="minorHAnsi" w:hAnsiTheme="minorHAnsi"/>
          <w:sz w:val="22"/>
          <w:szCs w:val="22"/>
        </w:rPr>
      </w:pPr>
    </w:p>
    <w:p w14:paraId="14F1D858" w14:textId="422004B9" w:rsidR="00F57A23" w:rsidRDefault="00A51185" w:rsidP="00F57A23">
      <w:pPr>
        <w:pStyle w:val="ListParagraph"/>
        <w:numPr>
          <w:ilvl w:val="0"/>
          <w:numId w:val="25"/>
        </w:numPr>
        <w:overflowPunct/>
        <w:autoSpaceDE/>
        <w:autoSpaceDN/>
        <w:adjustRightInd/>
        <w:spacing w:after="200" w:line="276" w:lineRule="auto"/>
        <w:contextualSpacing/>
        <w:textAlignment w:val="auto"/>
        <w:rPr>
          <w:rFonts w:asciiTheme="minorHAnsi" w:hAnsiTheme="minorHAnsi"/>
          <w:sz w:val="22"/>
          <w:szCs w:val="22"/>
        </w:rPr>
      </w:pPr>
      <w:r w:rsidRPr="00A51185">
        <w:rPr>
          <w:rFonts w:asciiTheme="minorHAnsi" w:hAnsiTheme="minorHAnsi"/>
          <w:sz w:val="22"/>
          <w:szCs w:val="22"/>
        </w:rPr>
        <w:t>Risk Assessment</w:t>
      </w:r>
    </w:p>
    <w:p w14:paraId="0E963CB0" w14:textId="77777777" w:rsidR="00F57A23" w:rsidRDefault="00F57A23" w:rsidP="00F57A23">
      <w:pPr>
        <w:pStyle w:val="ListParagraph"/>
        <w:overflowPunct/>
        <w:autoSpaceDE/>
        <w:autoSpaceDN/>
        <w:adjustRightInd/>
        <w:spacing w:after="200" w:line="276" w:lineRule="auto"/>
        <w:ind w:left="1440"/>
        <w:contextualSpacing/>
        <w:textAlignment w:val="auto"/>
        <w:rPr>
          <w:rFonts w:asciiTheme="minorHAnsi" w:hAnsiTheme="minorHAnsi"/>
          <w:sz w:val="22"/>
          <w:szCs w:val="22"/>
        </w:rPr>
      </w:pPr>
      <w:r>
        <w:rPr>
          <w:rFonts w:asciiTheme="minorHAnsi" w:hAnsiTheme="minorHAnsi"/>
          <w:b/>
          <w:sz w:val="22"/>
          <w:szCs w:val="22"/>
        </w:rPr>
        <w:t xml:space="preserve">Resolved: </w:t>
      </w:r>
      <w:r>
        <w:rPr>
          <w:rFonts w:asciiTheme="minorHAnsi" w:hAnsiTheme="minorHAnsi"/>
          <w:sz w:val="22"/>
          <w:szCs w:val="22"/>
        </w:rPr>
        <w:t>to accept the amendments made to the Risk Assessment</w:t>
      </w:r>
    </w:p>
    <w:p w14:paraId="5B6D14F2" w14:textId="77777777" w:rsidR="00B416A6" w:rsidRDefault="00B416A6" w:rsidP="00F57A23">
      <w:pPr>
        <w:pStyle w:val="ListParagraph"/>
        <w:overflowPunct/>
        <w:autoSpaceDE/>
        <w:autoSpaceDN/>
        <w:adjustRightInd/>
        <w:spacing w:after="200" w:line="276" w:lineRule="auto"/>
        <w:ind w:left="1440"/>
        <w:contextualSpacing/>
        <w:textAlignment w:val="auto"/>
        <w:rPr>
          <w:rFonts w:asciiTheme="minorHAnsi" w:hAnsiTheme="minorHAnsi"/>
          <w:sz w:val="22"/>
          <w:szCs w:val="22"/>
        </w:rPr>
      </w:pPr>
    </w:p>
    <w:p w14:paraId="02C9601C" w14:textId="76D5EF1A" w:rsidR="00B416A6" w:rsidRDefault="00084508" w:rsidP="00084508">
      <w:pPr>
        <w:pStyle w:val="ListParagraph"/>
        <w:numPr>
          <w:ilvl w:val="0"/>
          <w:numId w:val="25"/>
        </w:numPr>
        <w:spacing w:after="200" w:line="276" w:lineRule="auto"/>
        <w:contextualSpacing/>
        <w:rPr>
          <w:rFonts w:asciiTheme="minorHAnsi" w:hAnsiTheme="minorHAnsi"/>
          <w:sz w:val="22"/>
          <w:szCs w:val="22"/>
        </w:rPr>
      </w:pPr>
      <w:r>
        <w:rPr>
          <w:rFonts w:asciiTheme="minorHAnsi" w:hAnsiTheme="minorHAnsi"/>
          <w:sz w:val="22"/>
          <w:szCs w:val="22"/>
        </w:rPr>
        <w:t>Cameras</w:t>
      </w:r>
    </w:p>
    <w:p w14:paraId="39651B52" w14:textId="04227980" w:rsidR="00084508" w:rsidRPr="00084508" w:rsidRDefault="00084508" w:rsidP="00084508">
      <w:pPr>
        <w:pStyle w:val="ListParagraph"/>
        <w:spacing w:after="200" w:line="276" w:lineRule="auto"/>
        <w:ind w:left="1440"/>
        <w:contextualSpacing/>
        <w:rPr>
          <w:rFonts w:asciiTheme="minorHAnsi" w:hAnsiTheme="minorHAnsi"/>
          <w:sz w:val="22"/>
          <w:szCs w:val="22"/>
        </w:rPr>
      </w:pPr>
      <w:r>
        <w:rPr>
          <w:rFonts w:asciiTheme="minorHAnsi" w:hAnsiTheme="minorHAnsi"/>
          <w:b/>
          <w:sz w:val="22"/>
          <w:szCs w:val="22"/>
        </w:rPr>
        <w:t xml:space="preserve">Resolved: </w:t>
      </w:r>
      <w:r>
        <w:rPr>
          <w:rFonts w:asciiTheme="minorHAnsi" w:hAnsiTheme="minorHAnsi"/>
          <w:sz w:val="22"/>
          <w:szCs w:val="22"/>
        </w:rPr>
        <w:t>Not to install the cameras</w:t>
      </w:r>
    </w:p>
    <w:p w14:paraId="0278BDA2" w14:textId="77777777" w:rsidR="00B416A6" w:rsidRDefault="00B416A6" w:rsidP="00F57A23">
      <w:pPr>
        <w:pStyle w:val="ListParagraph"/>
        <w:overflowPunct/>
        <w:autoSpaceDE/>
        <w:autoSpaceDN/>
        <w:adjustRightInd/>
        <w:spacing w:after="200" w:line="276" w:lineRule="auto"/>
        <w:ind w:left="1440"/>
        <w:contextualSpacing/>
        <w:textAlignment w:val="auto"/>
        <w:rPr>
          <w:rFonts w:asciiTheme="minorHAnsi" w:hAnsiTheme="minorHAnsi"/>
          <w:sz w:val="22"/>
          <w:szCs w:val="22"/>
        </w:rPr>
      </w:pPr>
    </w:p>
    <w:p w14:paraId="1A2DDFF9" w14:textId="1D948308" w:rsidR="00F57A23" w:rsidRDefault="00F57A23" w:rsidP="00F57A23">
      <w:pPr>
        <w:pStyle w:val="ListParagraph"/>
        <w:numPr>
          <w:ilvl w:val="0"/>
          <w:numId w:val="25"/>
        </w:numPr>
        <w:spacing w:after="200" w:line="276" w:lineRule="auto"/>
        <w:contextualSpacing/>
        <w:rPr>
          <w:rFonts w:asciiTheme="minorHAnsi" w:hAnsiTheme="minorHAnsi"/>
          <w:sz w:val="22"/>
          <w:szCs w:val="22"/>
        </w:rPr>
      </w:pPr>
      <w:r>
        <w:rPr>
          <w:rFonts w:asciiTheme="minorHAnsi" w:hAnsiTheme="minorHAnsi"/>
          <w:sz w:val="22"/>
          <w:szCs w:val="22"/>
        </w:rPr>
        <w:t>Dog walk</w:t>
      </w:r>
    </w:p>
    <w:p w14:paraId="0B73AB7C" w14:textId="028FD7A9" w:rsidR="00F57A23" w:rsidRPr="00F57A23" w:rsidRDefault="00F57A23" w:rsidP="009B2CFC">
      <w:pPr>
        <w:pStyle w:val="ListParagraph"/>
        <w:spacing w:after="200" w:line="276" w:lineRule="auto"/>
        <w:ind w:left="1440"/>
        <w:contextualSpacing/>
        <w:rPr>
          <w:rFonts w:asciiTheme="minorHAnsi" w:hAnsiTheme="minorHAnsi"/>
          <w:sz w:val="22"/>
          <w:szCs w:val="22"/>
        </w:rPr>
      </w:pPr>
      <w:r>
        <w:rPr>
          <w:rFonts w:asciiTheme="minorHAnsi" w:hAnsiTheme="minorHAnsi"/>
          <w:b/>
          <w:sz w:val="22"/>
          <w:szCs w:val="22"/>
        </w:rPr>
        <w:t xml:space="preserve">Resolved: </w:t>
      </w:r>
      <w:r>
        <w:rPr>
          <w:rFonts w:asciiTheme="minorHAnsi" w:hAnsiTheme="minorHAnsi"/>
          <w:sz w:val="22"/>
          <w:szCs w:val="22"/>
        </w:rPr>
        <w:t>to ask Afeb to re-weave the areas that have become open along the dog walk</w:t>
      </w:r>
    </w:p>
    <w:p w14:paraId="21410DE2" w14:textId="77777777" w:rsidR="00F57A23" w:rsidRDefault="00F57A23" w:rsidP="00223313">
      <w:pPr>
        <w:rPr>
          <w:rFonts w:asciiTheme="minorHAnsi" w:hAnsiTheme="minorHAnsi" w:cs="Arial"/>
          <w:b/>
          <w:sz w:val="22"/>
          <w:szCs w:val="22"/>
        </w:rPr>
      </w:pPr>
    </w:p>
    <w:p w14:paraId="57BE48C7" w14:textId="77777777" w:rsidR="00F57A23" w:rsidRDefault="00F57A23" w:rsidP="00223313">
      <w:pPr>
        <w:rPr>
          <w:rFonts w:asciiTheme="minorHAnsi" w:hAnsiTheme="minorHAnsi" w:cs="Arial"/>
          <w:b/>
          <w:sz w:val="22"/>
          <w:szCs w:val="22"/>
        </w:rPr>
      </w:pPr>
    </w:p>
    <w:p w14:paraId="39FAE48B" w14:textId="4FFCCBA0" w:rsidR="00F57A23" w:rsidRDefault="00F57A23" w:rsidP="00223313">
      <w:pPr>
        <w:rPr>
          <w:rFonts w:asciiTheme="minorHAnsi" w:hAnsiTheme="minorHAnsi" w:cs="Arial"/>
          <w:b/>
          <w:sz w:val="22"/>
          <w:szCs w:val="22"/>
        </w:rPr>
      </w:pPr>
      <w:r>
        <w:rPr>
          <w:rFonts w:asciiTheme="minorHAnsi" w:hAnsiTheme="minorHAnsi" w:cs="Arial"/>
          <w:b/>
          <w:sz w:val="22"/>
          <w:szCs w:val="22"/>
        </w:rPr>
        <w:t>198. Gailey Freight Hub</w:t>
      </w:r>
    </w:p>
    <w:p w14:paraId="679F2FE9" w14:textId="77777777" w:rsidR="00F57A23" w:rsidRDefault="00F57A23" w:rsidP="00223313">
      <w:pPr>
        <w:rPr>
          <w:rFonts w:asciiTheme="minorHAnsi" w:hAnsiTheme="minorHAnsi" w:cs="Arial"/>
          <w:sz w:val="22"/>
          <w:szCs w:val="22"/>
        </w:rPr>
      </w:pPr>
      <w:r>
        <w:rPr>
          <w:rFonts w:asciiTheme="minorHAnsi" w:hAnsiTheme="minorHAnsi" w:cs="Arial"/>
          <w:b/>
          <w:sz w:val="22"/>
          <w:szCs w:val="22"/>
        </w:rPr>
        <w:t xml:space="preserve">Resolved: </w:t>
      </w:r>
      <w:r>
        <w:rPr>
          <w:rFonts w:asciiTheme="minorHAnsi" w:hAnsiTheme="minorHAnsi" w:cs="Arial"/>
          <w:sz w:val="22"/>
          <w:szCs w:val="22"/>
        </w:rPr>
        <w:t>To accept the following report submitted by Cllr Anderson</w:t>
      </w:r>
    </w:p>
    <w:p w14:paraId="0976713A" w14:textId="77777777" w:rsidR="00F57A23" w:rsidRDefault="00F57A23" w:rsidP="00223313">
      <w:pPr>
        <w:rPr>
          <w:rFonts w:asciiTheme="minorHAnsi" w:hAnsiTheme="minorHAnsi" w:cs="Arial"/>
          <w:sz w:val="22"/>
          <w:szCs w:val="22"/>
        </w:rPr>
      </w:pPr>
    </w:p>
    <w:p w14:paraId="1FE2663C" w14:textId="77777777" w:rsidR="00F57A23" w:rsidRPr="00F57A23" w:rsidRDefault="00F57A23" w:rsidP="00F57A23">
      <w:pPr>
        <w:rPr>
          <w:rFonts w:asciiTheme="minorHAnsi" w:hAnsiTheme="minorHAnsi"/>
          <w:sz w:val="22"/>
          <w:szCs w:val="22"/>
        </w:rPr>
      </w:pPr>
      <w:r>
        <w:rPr>
          <w:rFonts w:asciiTheme="minorHAnsi" w:hAnsiTheme="minorHAnsi" w:cs="Arial"/>
          <w:sz w:val="22"/>
          <w:szCs w:val="22"/>
        </w:rPr>
        <w:t xml:space="preserve"> </w:t>
      </w:r>
      <w:r w:rsidRPr="00F57A23">
        <w:rPr>
          <w:rFonts w:asciiTheme="minorHAnsi" w:hAnsiTheme="minorHAnsi"/>
          <w:sz w:val="22"/>
          <w:szCs w:val="22"/>
        </w:rPr>
        <w:t xml:space="preserve">We have become aware that residents living on the perimeter (ie Calf Heath) have received updates on the Community Park and so have the properties near to where the electric cables are to be buried in Gailey. </w:t>
      </w:r>
    </w:p>
    <w:p w14:paraId="4B78CD0F"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 xml:space="preserve">We are also aware that some residents that have shown an interest in selling their properties to Four Ashes Ltd have received letters sent by registered post asking them to sign to give permission for FAL to have the option on their properties should planning permission be granted.  </w:t>
      </w:r>
    </w:p>
    <w:p w14:paraId="745F9A4D" w14:textId="77777777" w:rsidR="00F57A23" w:rsidRPr="00F57A23" w:rsidRDefault="00F57A23" w:rsidP="00F57A23">
      <w:pPr>
        <w:rPr>
          <w:rFonts w:asciiTheme="minorHAnsi" w:hAnsiTheme="minorHAnsi"/>
          <w:sz w:val="22"/>
          <w:szCs w:val="22"/>
        </w:rPr>
      </w:pPr>
    </w:p>
    <w:p w14:paraId="12AF84B8"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 xml:space="preserve">FAL state that they will pay the asking price and some of the legal fees but have not specified how much.  Residents now are reluctant to sign up to this. </w:t>
      </w:r>
    </w:p>
    <w:p w14:paraId="72834D59" w14:textId="77777777" w:rsidR="00F57A23" w:rsidRPr="00F57A23" w:rsidRDefault="00F57A23" w:rsidP="00F57A23">
      <w:pPr>
        <w:rPr>
          <w:rFonts w:asciiTheme="minorHAnsi" w:hAnsiTheme="minorHAnsi"/>
          <w:sz w:val="22"/>
          <w:szCs w:val="22"/>
        </w:rPr>
      </w:pPr>
    </w:p>
    <w:p w14:paraId="323B4C9D"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The planning application will be submitted to planning inspectorate in February/early March. This has been pushed back from original planned timing.</w:t>
      </w:r>
    </w:p>
    <w:p w14:paraId="27F6F17D" w14:textId="77777777" w:rsidR="00F57A23" w:rsidRPr="00F57A23" w:rsidRDefault="00F57A23" w:rsidP="00F57A23">
      <w:pPr>
        <w:rPr>
          <w:rFonts w:asciiTheme="minorHAnsi" w:hAnsiTheme="minorHAnsi"/>
          <w:sz w:val="22"/>
          <w:szCs w:val="22"/>
        </w:rPr>
      </w:pPr>
    </w:p>
    <w:p w14:paraId="479B02B4"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 xml:space="preserve">The committee are trying to get as many MP’s and as many of the 27 parish councils on board as possible, and continue to raise funds to utilise in the best way possible and are taking advice from professionals on these matters.  </w:t>
      </w:r>
    </w:p>
    <w:p w14:paraId="20C3995F"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 xml:space="preserve">District are opposing this development. </w:t>
      </w:r>
    </w:p>
    <w:p w14:paraId="0ADF8D29" w14:textId="77777777" w:rsidR="00F57A23" w:rsidRPr="00F57A23" w:rsidRDefault="00F57A23" w:rsidP="00F57A23">
      <w:pPr>
        <w:rPr>
          <w:rFonts w:asciiTheme="minorHAnsi" w:hAnsiTheme="minorHAnsi"/>
          <w:sz w:val="22"/>
          <w:szCs w:val="22"/>
        </w:rPr>
      </w:pPr>
    </w:p>
    <w:p w14:paraId="3D37017C"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 xml:space="preserve">The group continue to work on the different aspects of the application such as roads, environment, health etc and it will be the next consultation paper that will be key for us. Again we are taking professional advice as to how to tackle the key points. </w:t>
      </w:r>
    </w:p>
    <w:p w14:paraId="0240D69B" w14:textId="77777777" w:rsidR="00F57A23" w:rsidRPr="00F57A23" w:rsidRDefault="00F57A23" w:rsidP="00F57A23">
      <w:pPr>
        <w:rPr>
          <w:rFonts w:asciiTheme="minorHAnsi" w:hAnsiTheme="minorHAnsi"/>
          <w:sz w:val="22"/>
          <w:szCs w:val="22"/>
        </w:rPr>
      </w:pPr>
    </w:p>
    <w:p w14:paraId="0C75A2A6"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We are visiting and communicating with other groups that have been involved/ opposed to these kind of developments.</w:t>
      </w:r>
    </w:p>
    <w:p w14:paraId="17ED5F79" w14:textId="766D821C" w:rsidR="00F57A23" w:rsidRDefault="00F57A23" w:rsidP="00F57A23">
      <w:pPr>
        <w:tabs>
          <w:tab w:val="left" w:pos="1848"/>
        </w:tabs>
      </w:pPr>
      <w:r w:rsidRPr="00F57A23">
        <w:rPr>
          <w:rFonts w:asciiTheme="minorHAnsi" w:hAnsiTheme="minorHAnsi"/>
          <w:sz w:val="22"/>
          <w:szCs w:val="22"/>
        </w:rPr>
        <w:tab/>
      </w:r>
    </w:p>
    <w:p w14:paraId="08747307" w14:textId="77777777" w:rsidR="00F57A23" w:rsidRPr="00F57A23" w:rsidRDefault="00F57A23" w:rsidP="00F57A23">
      <w:pPr>
        <w:rPr>
          <w:rFonts w:asciiTheme="minorHAnsi" w:hAnsiTheme="minorHAnsi"/>
          <w:sz w:val="22"/>
          <w:szCs w:val="22"/>
        </w:rPr>
      </w:pPr>
      <w:r w:rsidRPr="00F57A23">
        <w:rPr>
          <w:rFonts w:asciiTheme="minorHAnsi" w:hAnsiTheme="minorHAnsi"/>
          <w:sz w:val="22"/>
          <w:szCs w:val="22"/>
        </w:rPr>
        <w:t xml:space="preserve">Our key points to tackle are: Greenbelt, wrong location, rail line capacity and roads and motorway capacity. </w:t>
      </w:r>
    </w:p>
    <w:p w14:paraId="691E71B3" w14:textId="60FDF394" w:rsidR="00F57A23" w:rsidRPr="00F57A23" w:rsidRDefault="00F57A23" w:rsidP="00223313">
      <w:pPr>
        <w:rPr>
          <w:rFonts w:asciiTheme="minorHAnsi" w:hAnsiTheme="minorHAnsi" w:cs="Arial"/>
          <w:sz w:val="22"/>
          <w:szCs w:val="22"/>
        </w:rPr>
      </w:pPr>
    </w:p>
    <w:p w14:paraId="24E99139" w14:textId="77777777" w:rsidR="00244D38" w:rsidRDefault="00244D38" w:rsidP="00223313">
      <w:pPr>
        <w:rPr>
          <w:rFonts w:asciiTheme="minorHAnsi" w:hAnsiTheme="minorHAnsi" w:cs="Arial"/>
          <w:b/>
          <w:sz w:val="22"/>
          <w:szCs w:val="22"/>
        </w:rPr>
      </w:pPr>
    </w:p>
    <w:p w14:paraId="2F7510F3" w14:textId="77777777" w:rsidR="00244D38" w:rsidRDefault="00244D38" w:rsidP="00223313">
      <w:pPr>
        <w:rPr>
          <w:rFonts w:asciiTheme="minorHAnsi" w:hAnsiTheme="minorHAnsi" w:cs="Arial"/>
          <w:b/>
          <w:sz w:val="22"/>
          <w:szCs w:val="22"/>
        </w:rPr>
      </w:pPr>
    </w:p>
    <w:p w14:paraId="3917FA91" w14:textId="77777777" w:rsidR="00244D38" w:rsidRDefault="00244D38" w:rsidP="00223313">
      <w:pPr>
        <w:rPr>
          <w:rFonts w:asciiTheme="minorHAnsi" w:hAnsiTheme="minorHAnsi" w:cs="Arial"/>
          <w:b/>
          <w:sz w:val="22"/>
          <w:szCs w:val="22"/>
        </w:rPr>
      </w:pPr>
    </w:p>
    <w:p w14:paraId="67F460AB" w14:textId="421F0C1F" w:rsidR="00244D38" w:rsidRDefault="00244D38" w:rsidP="00223313">
      <w:pPr>
        <w:rPr>
          <w:rFonts w:asciiTheme="minorHAnsi" w:hAnsiTheme="minorHAnsi" w:cs="Arial"/>
          <w:b/>
          <w:sz w:val="22"/>
          <w:szCs w:val="22"/>
        </w:rPr>
      </w:pPr>
      <w:r>
        <w:rPr>
          <w:rFonts w:asciiTheme="minorHAnsi" w:hAnsiTheme="minorHAnsi" w:cs="Arial"/>
          <w:b/>
          <w:sz w:val="22"/>
          <w:szCs w:val="22"/>
        </w:rPr>
        <w:t>199. Insurances Schedule</w:t>
      </w:r>
    </w:p>
    <w:p w14:paraId="252D71B7" w14:textId="67061492" w:rsidR="00244D38" w:rsidRPr="00244D38" w:rsidRDefault="00244D38" w:rsidP="00223313">
      <w:pPr>
        <w:rPr>
          <w:rFonts w:asciiTheme="minorHAnsi" w:hAnsiTheme="minorHAnsi" w:cs="Arial"/>
          <w:sz w:val="22"/>
          <w:szCs w:val="22"/>
        </w:rPr>
      </w:pPr>
      <w:r>
        <w:rPr>
          <w:rFonts w:asciiTheme="minorHAnsi" w:hAnsiTheme="minorHAnsi" w:cs="Arial"/>
          <w:b/>
          <w:sz w:val="22"/>
          <w:szCs w:val="22"/>
        </w:rPr>
        <w:t xml:space="preserve">Resolved: </w:t>
      </w:r>
      <w:r>
        <w:rPr>
          <w:rFonts w:asciiTheme="minorHAnsi" w:hAnsiTheme="minorHAnsi" w:cs="Arial"/>
          <w:sz w:val="22"/>
          <w:szCs w:val="22"/>
        </w:rPr>
        <w:t>after consideration</w:t>
      </w:r>
      <w:r w:rsidR="00B416A6">
        <w:rPr>
          <w:rFonts w:asciiTheme="minorHAnsi" w:hAnsiTheme="minorHAnsi" w:cs="Arial"/>
          <w:sz w:val="22"/>
          <w:szCs w:val="22"/>
        </w:rPr>
        <w:t>,</w:t>
      </w:r>
      <w:r>
        <w:rPr>
          <w:rFonts w:asciiTheme="minorHAnsi" w:hAnsiTheme="minorHAnsi" w:cs="Arial"/>
          <w:sz w:val="22"/>
          <w:szCs w:val="22"/>
        </w:rPr>
        <w:t xml:space="preserve"> to lower the amount of play equipment insured from £239.436 to £113,600.</w:t>
      </w:r>
    </w:p>
    <w:p w14:paraId="7B95EC5C" w14:textId="77777777" w:rsidR="00244D38" w:rsidRDefault="00244D38" w:rsidP="00223313">
      <w:pPr>
        <w:rPr>
          <w:rFonts w:asciiTheme="minorHAnsi" w:hAnsiTheme="minorHAnsi" w:cs="Arial"/>
          <w:b/>
          <w:sz w:val="22"/>
          <w:szCs w:val="22"/>
        </w:rPr>
      </w:pPr>
    </w:p>
    <w:p w14:paraId="3FB58169" w14:textId="77777777" w:rsidR="00244D38" w:rsidRDefault="00244D38" w:rsidP="00223313">
      <w:pPr>
        <w:rPr>
          <w:rFonts w:asciiTheme="minorHAnsi" w:hAnsiTheme="minorHAnsi" w:cs="Arial"/>
          <w:b/>
          <w:sz w:val="22"/>
          <w:szCs w:val="22"/>
        </w:rPr>
      </w:pPr>
    </w:p>
    <w:p w14:paraId="31325F94" w14:textId="77777777" w:rsidR="00244D38" w:rsidRDefault="00244D38" w:rsidP="00223313">
      <w:pPr>
        <w:rPr>
          <w:rFonts w:asciiTheme="minorHAnsi" w:hAnsiTheme="minorHAnsi" w:cs="Arial"/>
          <w:b/>
          <w:sz w:val="22"/>
          <w:szCs w:val="22"/>
        </w:rPr>
      </w:pPr>
    </w:p>
    <w:p w14:paraId="5F936D9A" w14:textId="77777777" w:rsidR="00244D38" w:rsidRDefault="00244D38" w:rsidP="00223313">
      <w:pPr>
        <w:rPr>
          <w:rFonts w:asciiTheme="minorHAnsi" w:hAnsiTheme="minorHAnsi" w:cs="Arial"/>
          <w:b/>
          <w:sz w:val="22"/>
          <w:szCs w:val="22"/>
        </w:rPr>
      </w:pPr>
      <w:r>
        <w:rPr>
          <w:rFonts w:asciiTheme="minorHAnsi" w:hAnsiTheme="minorHAnsi" w:cs="Arial"/>
          <w:b/>
          <w:sz w:val="22"/>
          <w:szCs w:val="22"/>
        </w:rPr>
        <w:t>200. Community Speed Watch</w:t>
      </w:r>
    </w:p>
    <w:p w14:paraId="04B8FB00" w14:textId="7782C412" w:rsidR="00244D38" w:rsidRPr="00244D38" w:rsidRDefault="00244D38" w:rsidP="00223313">
      <w:pPr>
        <w:rPr>
          <w:rFonts w:asciiTheme="minorHAnsi" w:hAnsiTheme="minorHAnsi" w:cs="Arial"/>
          <w:b/>
          <w:color w:val="FF0000"/>
          <w:sz w:val="22"/>
          <w:szCs w:val="22"/>
        </w:rPr>
      </w:pPr>
      <w:r>
        <w:rPr>
          <w:rFonts w:asciiTheme="minorHAnsi" w:hAnsiTheme="minorHAnsi" w:cs="Arial"/>
          <w:b/>
          <w:color w:val="FF0000"/>
          <w:sz w:val="22"/>
          <w:szCs w:val="22"/>
        </w:rPr>
        <w:t>This item I added from last months meeting AOB, not sure who wants to raise any issues- huw has details of all participants and is getting forms signed, he will then liaise with Michelle for training)</w:t>
      </w:r>
    </w:p>
    <w:p w14:paraId="4781EF83" w14:textId="77777777" w:rsidR="00244D38" w:rsidRDefault="00244D38" w:rsidP="00223313">
      <w:pPr>
        <w:rPr>
          <w:rFonts w:asciiTheme="minorHAnsi" w:hAnsiTheme="minorHAnsi" w:cs="Arial"/>
          <w:b/>
          <w:sz w:val="22"/>
          <w:szCs w:val="22"/>
        </w:rPr>
      </w:pPr>
    </w:p>
    <w:p w14:paraId="5ECE5D7D" w14:textId="77777777" w:rsidR="00244D38" w:rsidRDefault="00244D38" w:rsidP="00223313">
      <w:pPr>
        <w:rPr>
          <w:rFonts w:asciiTheme="minorHAnsi" w:hAnsiTheme="minorHAnsi" w:cs="Arial"/>
          <w:b/>
          <w:sz w:val="22"/>
          <w:szCs w:val="22"/>
        </w:rPr>
      </w:pPr>
    </w:p>
    <w:p w14:paraId="2DE569A4" w14:textId="77777777" w:rsidR="00244D38" w:rsidRDefault="00244D38" w:rsidP="00223313">
      <w:pPr>
        <w:rPr>
          <w:rFonts w:asciiTheme="minorHAnsi" w:hAnsiTheme="minorHAnsi" w:cs="Arial"/>
          <w:b/>
          <w:sz w:val="22"/>
          <w:szCs w:val="22"/>
        </w:rPr>
      </w:pPr>
    </w:p>
    <w:p w14:paraId="55127B43" w14:textId="77777777" w:rsidR="00244D38" w:rsidRDefault="00244D38" w:rsidP="00223313">
      <w:pPr>
        <w:rPr>
          <w:rFonts w:asciiTheme="minorHAnsi" w:hAnsiTheme="minorHAnsi" w:cs="Arial"/>
          <w:b/>
          <w:sz w:val="22"/>
          <w:szCs w:val="22"/>
        </w:rPr>
      </w:pPr>
    </w:p>
    <w:p w14:paraId="410FAC81" w14:textId="77777777" w:rsidR="00244D38" w:rsidRDefault="00244D38" w:rsidP="00223313">
      <w:pPr>
        <w:rPr>
          <w:rFonts w:asciiTheme="minorHAnsi" w:hAnsiTheme="minorHAnsi" w:cs="Arial"/>
          <w:b/>
          <w:sz w:val="22"/>
          <w:szCs w:val="22"/>
        </w:rPr>
      </w:pPr>
    </w:p>
    <w:p w14:paraId="1159B1AC" w14:textId="77777777" w:rsidR="00244D38" w:rsidRDefault="00244D38" w:rsidP="00223313">
      <w:pPr>
        <w:rPr>
          <w:rFonts w:asciiTheme="minorHAnsi" w:hAnsiTheme="minorHAnsi" w:cs="Arial"/>
          <w:b/>
          <w:sz w:val="22"/>
          <w:szCs w:val="22"/>
        </w:rPr>
      </w:pPr>
    </w:p>
    <w:p w14:paraId="3901E109" w14:textId="77777777" w:rsidR="00244D38" w:rsidRDefault="00244D38" w:rsidP="00223313">
      <w:pPr>
        <w:rPr>
          <w:rFonts w:asciiTheme="minorHAnsi" w:hAnsiTheme="minorHAnsi" w:cs="Arial"/>
          <w:b/>
          <w:sz w:val="22"/>
          <w:szCs w:val="22"/>
        </w:rPr>
      </w:pPr>
    </w:p>
    <w:p w14:paraId="3AE62A1A" w14:textId="77777777" w:rsidR="00244D38" w:rsidRDefault="00244D38" w:rsidP="00223313">
      <w:pPr>
        <w:rPr>
          <w:rFonts w:asciiTheme="minorHAnsi" w:hAnsiTheme="minorHAnsi" w:cs="Arial"/>
          <w:b/>
          <w:sz w:val="22"/>
          <w:szCs w:val="22"/>
        </w:rPr>
      </w:pPr>
      <w:r>
        <w:rPr>
          <w:rFonts w:asciiTheme="minorHAnsi" w:hAnsiTheme="minorHAnsi" w:cs="Arial"/>
          <w:b/>
          <w:sz w:val="22"/>
          <w:szCs w:val="22"/>
        </w:rPr>
        <w:t>201. Youth Forum</w:t>
      </w:r>
    </w:p>
    <w:p w14:paraId="6EDE3813" w14:textId="77777777" w:rsidR="00244D38" w:rsidRDefault="00244D38" w:rsidP="00223313">
      <w:pPr>
        <w:rPr>
          <w:rFonts w:asciiTheme="minorHAnsi" w:hAnsiTheme="minorHAnsi" w:cs="Arial"/>
          <w:b/>
          <w:sz w:val="22"/>
          <w:szCs w:val="22"/>
        </w:rPr>
      </w:pPr>
    </w:p>
    <w:p w14:paraId="461AC0DF" w14:textId="19C3B84B" w:rsidR="00116786" w:rsidRDefault="00116786" w:rsidP="00223313">
      <w:pPr>
        <w:rPr>
          <w:rFonts w:asciiTheme="minorHAnsi" w:hAnsiTheme="minorHAnsi" w:cs="Arial"/>
          <w:sz w:val="22"/>
          <w:szCs w:val="22"/>
        </w:rPr>
      </w:pPr>
      <w:r>
        <w:rPr>
          <w:rFonts w:asciiTheme="minorHAnsi" w:hAnsiTheme="minorHAnsi" w:cs="Arial"/>
          <w:sz w:val="22"/>
          <w:szCs w:val="22"/>
        </w:rPr>
        <w:t>Clerk has spoken with</w:t>
      </w:r>
      <w:r w:rsidR="00895927">
        <w:rPr>
          <w:rFonts w:asciiTheme="minorHAnsi" w:hAnsiTheme="minorHAnsi" w:cs="Arial"/>
          <w:sz w:val="22"/>
          <w:szCs w:val="22"/>
        </w:rPr>
        <w:t xml:space="preserve"> H Marshall, PCSO Lloy</w:t>
      </w:r>
      <w:r>
        <w:rPr>
          <w:rFonts w:asciiTheme="minorHAnsi" w:hAnsiTheme="minorHAnsi" w:cs="Arial"/>
          <w:sz w:val="22"/>
          <w:szCs w:val="22"/>
        </w:rPr>
        <w:t>d and PCSO McAree abou</w:t>
      </w:r>
      <w:r w:rsidR="00895927">
        <w:rPr>
          <w:rFonts w:asciiTheme="minorHAnsi" w:hAnsiTheme="minorHAnsi" w:cs="Arial"/>
          <w:sz w:val="22"/>
          <w:szCs w:val="22"/>
        </w:rPr>
        <w:t>t</w:t>
      </w:r>
      <w:r>
        <w:rPr>
          <w:rFonts w:asciiTheme="minorHAnsi" w:hAnsiTheme="minorHAnsi" w:cs="Arial"/>
          <w:sz w:val="22"/>
          <w:szCs w:val="22"/>
        </w:rPr>
        <w:t xml:space="preserve"> the formation of a youth forum. All have agreed that in their experience engagement is more likely if an informal approach is taken and recommend that on various evenings members of the police, Parish Council, District Council, SCVYS and other appropriate bodies determined by the PC patrol the area and engage. </w:t>
      </w:r>
    </w:p>
    <w:p w14:paraId="748E1229" w14:textId="1276A6AD" w:rsidR="00116786" w:rsidRDefault="00116786" w:rsidP="00223313">
      <w:pPr>
        <w:rPr>
          <w:rFonts w:asciiTheme="minorHAnsi" w:hAnsiTheme="minorHAnsi" w:cs="Arial"/>
          <w:sz w:val="22"/>
          <w:szCs w:val="22"/>
        </w:rPr>
      </w:pPr>
      <w:r>
        <w:rPr>
          <w:rFonts w:asciiTheme="minorHAnsi" w:hAnsiTheme="minorHAnsi" w:cs="Arial"/>
          <w:sz w:val="22"/>
          <w:szCs w:val="22"/>
        </w:rPr>
        <w:t>Thoughts</w:t>
      </w:r>
      <w:r w:rsidR="00895927">
        <w:rPr>
          <w:rFonts w:asciiTheme="minorHAnsi" w:hAnsiTheme="minorHAnsi" w:cs="Arial"/>
          <w:sz w:val="22"/>
          <w:szCs w:val="22"/>
        </w:rPr>
        <w:t xml:space="preserve"> from this should then b</w:t>
      </w:r>
      <w:r>
        <w:rPr>
          <w:rFonts w:asciiTheme="minorHAnsi" w:hAnsiTheme="minorHAnsi" w:cs="Arial"/>
          <w:sz w:val="22"/>
          <w:szCs w:val="22"/>
        </w:rPr>
        <w:t>e considered at a Parish Council meeting</w:t>
      </w:r>
      <w:r w:rsidR="00895927">
        <w:rPr>
          <w:rFonts w:asciiTheme="minorHAnsi" w:hAnsiTheme="minorHAnsi" w:cs="Arial"/>
          <w:sz w:val="22"/>
          <w:szCs w:val="22"/>
        </w:rPr>
        <w:t>.</w:t>
      </w:r>
    </w:p>
    <w:p w14:paraId="6CE4F6B7" w14:textId="77777777" w:rsidR="00895927" w:rsidRDefault="00895927" w:rsidP="00223313">
      <w:pPr>
        <w:rPr>
          <w:rFonts w:asciiTheme="minorHAnsi" w:hAnsiTheme="minorHAnsi" w:cs="Arial"/>
          <w:sz w:val="22"/>
          <w:szCs w:val="22"/>
        </w:rPr>
      </w:pPr>
    </w:p>
    <w:p w14:paraId="26D9A957" w14:textId="77777777" w:rsidR="00895927" w:rsidRDefault="00895927" w:rsidP="00223313">
      <w:pPr>
        <w:rPr>
          <w:rFonts w:asciiTheme="minorHAnsi" w:hAnsiTheme="minorHAnsi" w:cs="Arial"/>
          <w:sz w:val="22"/>
          <w:szCs w:val="22"/>
        </w:rPr>
      </w:pPr>
    </w:p>
    <w:p w14:paraId="074246F3" w14:textId="77777777" w:rsidR="00895927" w:rsidRDefault="00895927" w:rsidP="00223313">
      <w:pPr>
        <w:rPr>
          <w:rFonts w:asciiTheme="minorHAnsi" w:hAnsiTheme="minorHAnsi" w:cs="Arial"/>
          <w:sz w:val="22"/>
          <w:szCs w:val="22"/>
        </w:rPr>
      </w:pPr>
    </w:p>
    <w:p w14:paraId="0F543ED7" w14:textId="2DFB69B7" w:rsidR="00895927" w:rsidRPr="00895927" w:rsidRDefault="00895927" w:rsidP="00223313">
      <w:pPr>
        <w:rPr>
          <w:rFonts w:asciiTheme="minorHAnsi" w:hAnsiTheme="minorHAnsi" w:cs="Arial"/>
          <w:b/>
          <w:sz w:val="22"/>
          <w:szCs w:val="22"/>
        </w:rPr>
      </w:pPr>
      <w:r>
        <w:rPr>
          <w:rFonts w:asciiTheme="minorHAnsi" w:hAnsiTheme="minorHAnsi" w:cs="Arial"/>
          <w:b/>
          <w:sz w:val="22"/>
          <w:szCs w:val="22"/>
        </w:rPr>
        <w:t>Resolved:</w:t>
      </w:r>
    </w:p>
    <w:p w14:paraId="0B65F62B" w14:textId="77777777" w:rsidR="00116786" w:rsidRDefault="00116786" w:rsidP="00223313">
      <w:pPr>
        <w:rPr>
          <w:rFonts w:asciiTheme="minorHAnsi" w:hAnsiTheme="minorHAnsi" w:cs="Arial"/>
          <w:b/>
          <w:sz w:val="22"/>
          <w:szCs w:val="22"/>
        </w:rPr>
      </w:pPr>
    </w:p>
    <w:p w14:paraId="14A891AD" w14:textId="77777777" w:rsidR="00895927" w:rsidRDefault="00895927" w:rsidP="00223313">
      <w:pPr>
        <w:rPr>
          <w:rFonts w:asciiTheme="minorHAnsi" w:hAnsiTheme="minorHAnsi" w:cs="Arial"/>
          <w:b/>
          <w:sz w:val="22"/>
          <w:szCs w:val="22"/>
        </w:rPr>
      </w:pPr>
    </w:p>
    <w:p w14:paraId="21E95292" w14:textId="77777777" w:rsidR="00895927" w:rsidRDefault="00895927" w:rsidP="00223313">
      <w:pPr>
        <w:rPr>
          <w:rFonts w:asciiTheme="minorHAnsi" w:hAnsiTheme="minorHAnsi" w:cs="Arial"/>
          <w:b/>
          <w:sz w:val="22"/>
          <w:szCs w:val="22"/>
        </w:rPr>
      </w:pPr>
    </w:p>
    <w:p w14:paraId="0F1171C6" w14:textId="77777777" w:rsidR="00895927" w:rsidRDefault="00895927" w:rsidP="00223313">
      <w:pPr>
        <w:rPr>
          <w:rFonts w:asciiTheme="minorHAnsi" w:hAnsiTheme="minorHAnsi" w:cs="Arial"/>
          <w:b/>
          <w:sz w:val="22"/>
          <w:szCs w:val="22"/>
        </w:rPr>
      </w:pPr>
    </w:p>
    <w:p w14:paraId="2B467E64" w14:textId="77777777" w:rsidR="00895927" w:rsidRDefault="00895927" w:rsidP="00223313">
      <w:pPr>
        <w:rPr>
          <w:rFonts w:asciiTheme="minorHAnsi" w:hAnsiTheme="minorHAnsi" w:cs="Arial"/>
          <w:b/>
          <w:sz w:val="22"/>
          <w:szCs w:val="22"/>
        </w:rPr>
      </w:pPr>
    </w:p>
    <w:p w14:paraId="4A6B846A" w14:textId="77777777" w:rsidR="00895927" w:rsidRDefault="00895927" w:rsidP="00223313">
      <w:pPr>
        <w:rPr>
          <w:rFonts w:asciiTheme="minorHAnsi" w:hAnsiTheme="minorHAnsi" w:cs="Arial"/>
          <w:b/>
          <w:sz w:val="22"/>
          <w:szCs w:val="22"/>
        </w:rPr>
      </w:pPr>
    </w:p>
    <w:p w14:paraId="5CDD5E7C" w14:textId="77777777" w:rsidR="00895927" w:rsidRDefault="00895927" w:rsidP="00223313">
      <w:pPr>
        <w:rPr>
          <w:rFonts w:asciiTheme="minorHAnsi" w:hAnsiTheme="minorHAnsi" w:cs="Arial"/>
          <w:b/>
          <w:sz w:val="22"/>
          <w:szCs w:val="22"/>
        </w:rPr>
      </w:pPr>
      <w:r>
        <w:rPr>
          <w:rFonts w:asciiTheme="minorHAnsi" w:hAnsiTheme="minorHAnsi" w:cs="Arial"/>
          <w:b/>
          <w:sz w:val="22"/>
          <w:szCs w:val="22"/>
        </w:rPr>
        <w:t>202. Birkenshaw Lane</w:t>
      </w:r>
    </w:p>
    <w:p w14:paraId="1AD7B1FE" w14:textId="3EE1C426" w:rsidR="00895927" w:rsidRDefault="00895927" w:rsidP="00223313">
      <w:pPr>
        <w:rPr>
          <w:rFonts w:asciiTheme="minorHAnsi" w:hAnsiTheme="minorHAnsi" w:cs="Arial"/>
          <w:b/>
          <w:color w:val="FF0000"/>
          <w:sz w:val="22"/>
          <w:szCs w:val="22"/>
        </w:rPr>
      </w:pPr>
      <w:r>
        <w:rPr>
          <w:rFonts w:asciiTheme="minorHAnsi" w:hAnsiTheme="minorHAnsi" w:cs="Arial"/>
          <w:b/>
          <w:color w:val="FF0000"/>
          <w:sz w:val="22"/>
          <w:szCs w:val="22"/>
        </w:rPr>
        <w:t>This item I added from last months meeting AOB</w:t>
      </w:r>
    </w:p>
    <w:p w14:paraId="762EB35A" w14:textId="0FDFB25B" w:rsidR="00895927" w:rsidRDefault="00895927" w:rsidP="00223313">
      <w:pPr>
        <w:rPr>
          <w:rFonts w:asciiTheme="minorHAnsi" w:hAnsiTheme="minorHAnsi" w:cs="Arial"/>
          <w:b/>
          <w:sz w:val="22"/>
          <w:szCs w:val="22"/>
        </w:rPr>
      </w:pPr>
      <w:r>
        <w:rPr>
          <w:rFonts w:asciiTheme="minorHAnsi" w:hAnsiTheme="minorHAnsi" w:cs="Arial"/>
          <w:b/>
          <w:color w:val="FF0000"/>
          <w:sz w:val="22"/>
          <w:szCs w:val="22"/>
        </w:rPr>
        <w:t>I havent heard anything, Ma</w:t>
      </w:r>
      <w:r w:rsidR="00B416A6">
        <w:rPr>
          <w:rFonts w:asciiTheme="minorHAnsi" w:hAnsiTheme="minorHAnsi" w:cs="Arial"/>
          <w:b/>
          <w:color w:val="FF0000"/>
          <w:sz w:val="22"/>
          <w:szCs w:val="22"/>
        </w:rPr>
        <w:t>r</w:t>
      </w:r>
      <w:r>
        <w:rPr>
          <w:rFonts w:asciiTheme="minorHAnsi" w:hAnsiTheme="minorHAnsi" w:cs="Arial"/>
          <w:b/>
          <w:color w:val="FF0000"/>
          <w:sz w:val="22"/>
          <w:szCs w:val="22"/>
        </w:rPr>
        <w:t>k hasn’t mentioned anything. Not sure if Phil has any new info</w:t>
      </w:r>
    </w:p>
    <w:p w14:paraId="5FD41937" w14:textId="77777777" w:rsidR="00895927" w:rsidRDefault="00895927" w:rsidP="00223313">
      <w:pPr>
        <w:rPr>
          <w:rFonts w:asciiTheme="minorHAnsi" w:hAnsiTheme="minorHAnsi" w:cs="Arial"/>
          <w:b/>
          <w:sz w:val="22"/>
          <w:szCs w:val="22"/>
        </w:rPr>
      </w:pPr>
    </w:p>
    <w:p w14:paraId="66D838CE" w14:textId="77777777" w:rsidR="00895927" w:rsidRDefault="00895927" w:rsidP="00223313">
      <w:pPr>
        <w:rPr>
          <w:rFonts w:asciiTheme="minorHAnsi" w:hAnsiTheme="minorHAnsi" w:cs="Arial"/>
          <w:b/>
          <w:sz w:val="22"/>
          <w:szCs w:val="22"/>
        </w:rPr>
      </w:pPr>
    </w:p>
    <w:p w14:paraId="10083146" w14:textId="48553000" w:rsidR="00895927" w:rsidRDefault="00B416A6" w:rsidP="00223313">
      <w:pPr>
        <w:rPr>
          <w:rFonts w:asciiTheme="minorHAnsi" w:hAnsiTheme="minorHAnsi" w:cs="Arial"/>
          <w:b/>
          <w:sz w:val="22"/>
          <w:szCs w:val="22"/>
        </w:rPr>
      </w:pPr>
      <w:r>
        <w:rPr>
          <w:rFonts w:asciiTheme="minorHAnsi" w:hAnsiTheme="minorHAnsi" w:cs="Arial"/>
          <w:b/>
          <w:sz w:val="22"/>
          <w:szCs w:val="22"/>
        </w:rPr>
        <w:t>Resolved:</w:t>
      </w:r>
    </w:p>
    <w:p w14:paraId="13CA0602" w14:textId="77777777" w:rsidR="00B416A6" w:rsidRDefault="00B416A6" w:rsidP="00223313">
      <w:pPr>
        <w:rPr>
          <w:rFonts w:asciiTheme="minorHAnsi" w:hAnsiTheme="minorHAnsi" w:cs="Arial"/>
          <w:b/>
          <w:sz w:val="22"/>
          <w:szCs w:val="22"/>
        </w:rPr>
      </w:pPr>
    </w:p>
    <w:p w14:paraId="071F4F76" w14:textId="77777777" w:rsidR="00B416A6" w:rsidRDefault="00B416A6" w:rsidP="00223313">
      <w:pPr>
        <w:rPr>
          <w:rFonts w:asciiTheme="minorHAnsi" w:hAnsiTheme="minorHAnsi" w:cs="Arial"/>
          <w:b/>
          <w:sz w:val="22"/>
          <w:szCs w:val="22"/>
        </w:rPr>
      </w:pPr>
    </w:p>
    <w:p w14:paraId="57382514" w14:textId="77777777" w:rsidR="00B416A6" w:rsidRDefault="00B416A6" w:rsidP="00223313">
      <w:pPr>
        <w:rPr>
          <w:rFonts w:asciiTheme="minorHAnsi" w:hAnsiTheme="minorHAnsi" w:cs="Arial"/>
          <w:b/>
          <w:sz w:val="22"/>
          <w:szCs w:val="22"/>
        </w:rPr>
      </w:pPr>
    </w:p>
    <w:p w14:paraId="7CABF322" w14:textId="6CA4CF07" w:rsidR="00223313" w:rsidRPr="00C713AD" w:rsidRDefault="00B416A6" w:rsidP="00223313">
      <w:pPr>
        <w:rPr>
          <w:rFonts w:asciiTheme="minorHAnsi" w:hAnsiTheme="minorHAnsi" w:cs="Arial"/>
          <w:b/>
          <w:sz w:val="22"/>
          <w:szCs w:val="22"/>
        </w:rPr>
      </w:pPr>
      <w:r>
        <w:rPr>
          <w:rFonts w:asciiTheme="minorHAnsi" w:hAnsiTheme="minorHAnsi" w:cs="Arial"/>
          <w:b/>
          <w:sz w:val="22"/>
          <w:szCs w:val="22"/>
        </w:rPr>
        <w:t>203</w:t>
      </w:r>
      <w:r w:rsidR="00223313" w:rsidRPr="00C713AD">
        <w:rPr>
          <w:rFonts w:asciiTheme="minorHAnsi" w:hAnsiTheme="minorHAnsi" w:cs="Arial"/>
          <w:b/>
          <w:sz w:val="22"/>
          <w:szCs w:val="22"/>
        </w:rPr>
        <w:t xml:space="preserve">. Items for future consideration </w:t>
      </w:r>
    </w:p>
    <w:p w14:paraId="654CCB93" w14:textId="6CA9C68B" w:rsidR="005E095E" w:rsidRDefault="005E095E" w:rsidP="00B416A6">
      <w:pPr>
        <w:pStyle w:val="ListParagraph"/>
        <w:spacing w:line="240" w:lineRule="atLeast"/>
        <w:rPr>
          <w:rFonts w:asciiTheme="minorHAnsi" w:hAnsiTheme="minorHAnsi" w:cs="Arial"/>
          <w:sz w:val="22"/>
          <w:szCs w:val="22"/>
        </w:rPr>
      </w:pPr>
    </w:p>
    <w:p w14:paraId="4832A135" w14:textId="77777777" w:rsidR="00B416A6" w:rsidRDefault="00B416A6" w:rsidP="00B416A6">
      <w:pPr>
        <w:pStyle w:val="ListParagraph"/>
        <w:spacing w:line="240" w:lineRule="atLeast"/>
        <w:rPr>
          <w:rFonts w:asciiTheme="minorHAnsi" w:hAnsiTheme="minorHAnsi" w:cs="Arial"/>
          <w:sz w:val="22"/>
          <w:szCs w:val="22"/>
        </w:rPr>
      </w:pPr>
    </w:p>
    <w:p w14:paraId="595F3882" w14:textId="77777777" w:rsidR="00B416A6" w:rsidRDefault="00B416A6" w:rsidP="00B416A6">
      <w:pPr>
        <w:pStyle w:val="ListParagraph"/>
        <w:spacing w:line="240" w:lineRule="atLeast"/>
        <w:rPr>
          <w:rFonts w:asciiTheme="minorHAnsi" w:hAnsiTheme="minorHAnsi" w:cs="Arial"/>
          <w:sz w:val="22"/>
          <w:szCs w:val="22"/>
        </w:rPr>
      </w:pPr>
    </w:p>
    <w:p w14:paraId="3507AD4B" w14:textId="77777777" w:rsidR="00B416A6" w:rsidRDefault="00B416A6" w:rsidP="00B416A6">
      <w:pPr>
        <w:pStyle w:val="ListParagraph"/>
        <w:spacing w:line="240" w:lineRule="atLeast"/>
        <w:rPr>
          <w:rFonts w:asciiTheme="minorHAnsi" w:hAnsiTheme="minorHAnsi" w:cs="Arial"/>
          <w:sz w:val="22"/>
          <w:szCs w:val="22"/>
        </w:rPr>
      </w:pPr>
    </w:p>
    <w:p w14:paraId="028FD677" w14:textId="77777777" w:rsidR="00B416A6" w:rsidRDefault="00B416A6" w:rsidP="00B416A6">
      <w:pPr>
        <w:pStyle w:val="ListParagraph"/>
        <w:spacing w:line="240" w:lineRule="atLeast"/>
        <w:rPr>
          <w:rFonts w:asciiTheme="minorHAnsi" w:hAnsiTheme="minorHAnsi" w:cs="Arial"/>
          <w:sz w:val="22"/>
          <w:szCs w:val="22"/>
        </w:rPr>
      </w:pPr>
    </w:p>
    <w:p w14:paraId="41854AB1" w14:textId="77777777" w:rsidR="00223313" w:rsidRDefault="00223313" w:rsidP="00223313">
      <w:pPr>
        <w:spacing w:line="240" w:lineRule="atLeast"/>
        <w:rPr>
          <w:rFonts w:asciiTheme="minorHAnsi" w:hAnsiTheme="minorHAnsi" w:cs="Arial"/>
          <w:sz w:val="22"/>
          <w:szCs w:val="22"/>
        </w:rPr>
      </w:pPr>
    </w:p>
    <w:p w14:paraId="6114234C" w14:textId="3935F7FC" w:rsidR="00223313" w:rsidRPr="00C713AD" w:rsidRDefault="00223313" w:rsidP="00223313">
      <w:pPr>
        <w:rPr>
          <w:rFonts w:asciiTheme="minorHAnsi" w:hAnsiTheme="minorHAnsi" w:cs="Arial"/>
          <w:sz w:val="22"/>
          <w:szCs w:val="22"/>
        </w:rPr>
      </w:pPr>
      <w:r>
        <w:rPr>
          <w:rFonts w:asciiTheme="minorHAnsi" w:hAnsiTheme="minorHAnsi" w:cs="Arial"/>
          <w:b/>
          <w:sz w:val="22"/>
          <w:szCs w:val="22"/>
        </w:rPr>
        <w:t>181.</w:t>
      </w:r>
      <w:r w:rsidRPr="00C713AD">
        <w:rPr>
          <w:rFonts w:asciiTheme="minorHAnsi" w:hAnsiTheme="minorHAnsi" w:cs="Arial"/>
          <w:b/>
          <w:sz w:val="22"/>
          <w:szCs w:val="22"/>
        </w:rPr>
        <w:t xml:space="preserve"> Date of next meeting</w:t>
      </w:r>
    </w:p>
    <w:p w14:paraId="5C9B13C4" w14:textId="0C2C1C7C" w:rsidR="00223313" w:rsidRPr="00C713AD" w:rsidRDefault="00223313" w:rsidP="00223313">
      <w:pPr>
        <w:rPr>
          <w:rFonts w:asciiTheme="minorHAnsi" w:hAnsiTheme="minorHAnsi" w:cs="Arial"/>
          <w:sz w:val="22"/>
          <w:szCs w:val="22"/>
        </w:rPr>
      </w:pPr>
      <w:r w:rsidRPr="00C713AD">
        <w:rPr>
          <w:rFonts w:asciiTheme="minorHAnsi" w:hAnsiTheme="minorHAnsi" w:cs="Arial"/>
          <w:sz w:val="22"/>
          <w:szCs w:val="22"/>
        </w:rPr>
        <w:t>The next meeting will be Thur</w:t>
      </w:r>
      <w:r>
        <w:rPr>
          <w:rFonts w:asciiTheme="minorHAnsi" w:hAnsiTheme="minorHAnsi" w:cs="Arial"/>
          <w:sz w:val="22"/>
          <w:szCs w:val="22"/>
        </w:rPr>
        <w:t xml:space="preserve">sday </w:t>
      </w:r>
      <w:r w:rsidR="00B416A6">
        <w:rPr>
          <w:rFonts w:asciiTheme="minorHAnsi" w:hAnsiTheme="minorHAnsi" w:cs="Arial"/>
          <w:sz w:val="22"/>
          <w:szCs w:val="22"/>
        </w:rPr>
        <w:t>5</w:t>
      </w:r>
      <w:r w:rsidR="00B416A6" w:rsidRPr="00B416A6">
        <w:rPr>
          <w:rFonts w:asciiTheme="minorHAnsi" w:hAnsiTheme="minorHAnsi" w:cs="Arial"/>
          <w:sz w:val="22"/>
          <w:szCs w:val="22"/>
          <w:vertAlign w:val="superscript"/>
        </w:rPr>
        <w:t>th</w:t>
      </w:r>
      <w:r w:rsidR="00B416A6">
        <w:rPr>
          <w:rFonts w:asciiTheme="minorHAnsi" w:hAnsiTheme="minorHAnsi" w:cs="Arial"/>
          <w:sz w:val="22"/>
          <w:szCs w:val="22"/>
        </w:rPr>
        <w:t xml:space="preserve"> April</w:t>
      </w:r>
      <w:r>
        <w:rPr>
          <w:rFonts w:asciiTheme="minorHAnsi" w:hAnsiTheme="minorHAnsi" w:cs="Arial"/>
          <w:sz w:val="22"/>
          <w:szCs w:val="22"/>
        </w:rPr>
        <w:t xml:space="preserve"> 2018 </w:t>
      </w:r>
      <w:r w:rsidRPr="00C713AD">
        <w:rPr>
          <w:rFonts w:asciiTheme="minorHAnsi" w:hAnsiTheme="minorHAnsi" w:cs="Arial"/>
          <w:sz w:val="22"/>
          <w:szCs w:val="22"/>
        </w:rPr>
        <w:t>at 7.30pm, Lapley and Wheaton Aston Village Hall.</w:t>
      </w:r>
    </w:p>
    <w:p w14:paraId="318F49EF" w14:textId="77777777" w:rsidR="00223313" w:rsidRPr="00223313" w:rsidRDefault="00223313" w:rsidP="00223313">
      <w:pPr>
        <w:spacing w:line="240" w:lineRule="atLeast"/>
        <w:rPr>
          <w:rFonts w:asciiTheme="minorHAnsi" w:hAnsiTheme="minorHAnsi" w:cs="Arial"/>
          <w:sz w:val="22"/>
          <w:szCs w:val="22"/>
        </w:rPr>
      </w:pPr>
    </w:p>
    <w:p w14:paraId="3333A4E4" w14:textId="77777777" w:rsidR="00223313" w:rsidRDefault="00223313" w:rsidP="00223313">
      <w:pPr>
        <w:pStyle w:val="ListParagraph"/>
        <w:rPr>
          <w:rFonts w:asciiTheme="minorHAnsi" w:hAnsiTheme="minorHAnsi" w:cs="Arial"/>
          <w:b/>
          <w:sz w:val="22"/>
          <w:szCs w:val="22"/>
        </w:rPr>
      </w:pPr>
    </w:p>
    <w:p w14:paraId="5F498496" w14:textId="77777777" w:rsidR="00223313" w:rsidRDefault="00223313" w:rsidP="00223313">
      <w:pPr>
        <w:pStyle w:val="ListParagraph"/>
        <w:rPr>
          <w:rFonts w:asciiTheme="minorHAnsi" w:hAnsiTheme="minorHAnsi" w:cs="Arial"/>
          <w:b/>
          <w:sz w:val="22"/>
          <w:szCs w:val="22"/>
        </w:rPr>
      </w:pPr>
    </w:p>
    <w:p w14:paraId="22704C74" w14:textId="77777777" w:rsidR="00223313" w:rsidRDefault="00223313" w:rsidP="00223313">
      <w:pPr>
        <w:pStyle w:val="ListParagraph"/>
        <w:rPr>
          <w:rFonts w:asciiTheme="minorHAnsi" w:hAnsiTheme="minorHAnsi" w:cs="Arial"/>
          <w:b/>
          <w:sz w:val="22"/>
          <w:szCs w:val="22"/>
        </w:rPr>
      </w:pPr>
    </w:p>
    <w:p w14:paraId="45ABF722" w14:textId="77777777" w:rsidR="002B2B48" w:rsidRPr="00C713AD" w:rsidRDefault="002B2B48" w:rsidP="00AB53C0">
      <w:pPr>
        <w:rPr>
          <w:rFonts w:asciiTheme="minorHAnsi" w:hAnsiTheme="minorHAnsi" w:cs="Arial"/>
          <w:sz w:val="22"/>
          <w:szCs w:val="22"/>
        </w:rPr>
      </w:pPr>
    </w:p>
    <w:p w14:paraId="5193D495" w14:textId="77777777" w:rsidR="008E3797" w:rsidRPr="00C713AD" w:rsidRDefault="008E3797" w:rsidP="00AB53C0">
      <w:pPr>
        <w:rPr>
          <w:rFonts w:asciiTheme="minorHAnsi" w:hAnsiTheme="minorHAnsi" w:cs="Arial"/>
          <w:sz w:val="22"/>
          <w:szCs w:val="22"/>
        </w:rPr>
      </w:pPr>
    </w:p>
    <w:p w14:paraId="2F4F37BD" w14:textId="77777777" w:rsidR="00EC4E45" w:rsidRPr="00C713AD" w:rsidRDefault="00EC4E45" w:rsidP="00123005">
      <w:pPr>
        <w:spacing w:line="240" w:lineRule="atLeast"/>
        <w:ind w:left="2880"/>
        <w:rPr>
          <w:rFonts w:asciiTheme="minorHAnsi" w:hAnsiTheme="minorHAnsi" w:cs="Arial"/>
          <w:b/>
          <w:bCs/>
          <w:color w:val="000000"/>
          <w:sz w:val="22"/>
          <w:szCs w:val="22"/>
        </w:rPr>
      </w:pPr>
    </w:p>
    <w:p w14:paraId="1D63626B" w14:textId="77777777" w:rsidR="004F450C" w:rsidRPr="00C713AD" w:rsidRDefault="004F450C" w:rsidP="00123005">
      <w:pPr>
        <w:spacing w:line="240" w:lineRule="atLeast"/>
        <w:ind w:left="2880"/>
        <w:rPr>
          <w:rFonts w:asciiTheme="minorHAnsi" w:hAnsiTheme="minorHAnsi" w:cs="Arial"/>
          <w:b/>
          <w:bCs/>
          <w:color w:val="000000"/>
          <w:sz w:val="22"/>
          <w:szCs w:val="22"/>
        </w:rPr>
      </w:pPr>
    </w:p>
    <w:p w14:paraId="49D43A7E" w14:textId="480E48A7" w:rsidR="004F450C" w:rsidRPr="00B416A6" w:rsidRDefault="00EC4CB0" w:rsidP="00B416A6">
      <w:pPr>
        <w:spacing w:line="240" w:lineRule="atLeast"/>
        <w:ind w:left="2880"/>
        <w:rPr>
          <w:rFonts w:asciiTheme="minorHAnsi" w:hAnsiTheme="minorHAnsi" w:cs="Arial"/>
          <w:b/>
          <w:bCs/>
          <w:color w:val="000000"/>
          <w:sz w:val="22"/>
          <w:szCs w:val="22"/>
        </w:rPr>
      </w:pPr>
      <w:r w:rsidRPr="00C713AD">
        <w:rPr>
          <w:rFonts w:asciiTheme="minorHAnsi" w:hAnsiTheme="minorHAnsi" w:cs="Arial"/>
          <w:b/>
          <w:bCs/>
          <w:color w:val="000000"/>
          <w:sz w:val="22"/>
          <w:szCs w:val="22"/>
        </w:rPr>
        <w:t>Meeting closed</w:t>
      </w:r>
      <w:r w:rsidR="00C94A16">
        <w:rPr>
          <w:rFonts w:asciiTheme="minorHAnsi" w:hAnsiTheme="minorHAnsi" w:cs="Arial"/>
          <w:b/>
          <w:bCs/>
          <w:color w:val="000000"/>
          <w:sz w:val="22"/>
          <w:szCs w:val="22"/>
        </w:rPr>
        <w:t xml:space="preserve">  </w:t>
      </w:r>
      <w:r w:rsidR="00DC0C66">
        <w:rPr>
          <w:rFonts w:asciiTheme="minorHAnsi" w:hAnsiTheme="minorHAnsi" w:cs="Arial"/>
          <w:b/>
          <w:bCs/>
          <w:color w:val="000000"/>
          <w:sz w:val="22"/>
          <w:szCs w:val="22"/>
        </w:rPr>
        <w:t xml:space="preserve"> </w:t>
      </w:r>
      <w:r w:rsidR="00B416A6">
        <w:rPr>
          <w:rFonts w:asciiTheme="minorHAnsi" w:hAnsiTheme="minorHAnsi" w:cs="Arial"/>
          <w:b/>
          <w:bCs/>
          <w:color w:val="000000"/>
          <w:sz w:val="22"/>
          <w:szCs w:val="22"/>
        </w:rPr>
        <w:t xml:space="preserve">   </w:t>
      </w:r>
      <w:r w:rsidR="00DC0C66">
        <w:rPr>
          <w:rFonts w:asciiTheme="minorHAnsi" w:hAnsiTheme="minorHAnsi" w:cs="Arial"/>
          <w:b/>
          <w:bCs/>
          <w:color w:val="000000"/>
          <w:sz w:val="22"/>
          <w:szCs w:val="22"/>
        </w:rPr>
        <w:t xml:space="preserve"> </w:t>
      </w:r>
      <w:r w:rsidRPr="00C713AD">
        <w:rPr>
          <w:rFonts w:asciiTheme="minorHAnsi" w:hAnsiTheme="minorHAnsi" w:cs="Arial"/>
          <w:b/>
          <w:bCs/>
          <w:color w:val="000000"/>
          <w:sz w:val="22"/>
          <w:szCs w:val="22"/>
        </w:rPr>
        <w:t>p</w:t>
      </w:r>
      <w:r w:rsidR="00AB7227" w:rsidRPr="00C713AD">
        <w:rPr>
          <w:rFonts w:asciiTheme="minorHAnsi" w:hAnsiTheme="minorHAnsi" w:cs="Arial"/>
          <w:b/>
          <w:bCs/>
          <w:color w:val="000000"/>
          <w:sz w:val="22"/>
          <w:szCs w:val="22"/>
        </w:rPr>
        <w:t>m</w:t>
      </w:r>
    </w:p>
    <w:p w14:paraId="6DD4DE05" w14:textId="77777777" w:rsidR="004F450C" w:rsidRPr="00AF4874" w:rsidRDefault="004F450C" w:rsidP="00123005">
      <w:pPr>
        <w:spacing w:line="240" w:lineRule="atLeast"/>
        <w:ind w:left="2880"/>
        <w:rPr>
          <w:rFonts w:ascii="Arial" w:hAnsi="Arial" w:cs="Arial"/>
          <w:b/>
          <w:bCs/>
          <w:color w:val="000000"/>
        </w:rPr>
      </w:pPr>
    </w:p>
    <w:p w14:paraId="1A565563" w14:textId="5A9A20E9" w:rsidR="004F450C" w:rsidRPr="00AF4874" w:rsidRDefault="004F450C" w:rsidP="00123005">
      <w:pPr>
        <w:spacing w:line="240" w:lineRule="atLeast"/>
        <w:ind w:left="2880"/>
        <w:rPr>
          <w:rFonts w:ascii="Arial" w:hAnsi="Arial" w:cs="Arial"/>
          <w:b/>
          <w:bCs/>
          <w:color w:val="000000"/>
        </w:rPr>
        <w:sectPr w:rsidR="004F450C" w:rsidRPr="00AF4874" w:rsidSect="00987B17">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720" w:footer="262" w:gutter="0"/>
          <w:cols w:space="720"/>
          <w:noEndnote/>
          <w:docGrid w:linePitch="326"/>
        </w:sectPr>
      </w:pPr>
      <w:r w:rsidRPr="00AF4874">
        <w:rPr>
          <w:rFonts w:ascii="Arial" w:hAnsi="Arial" w:cs="Arial"/>
          <w:b/>
          <w:bCs/>
          <w:color w:val="000000"/>
        </w:rPr>
        <w:t>Signed…………………………………………..Chairman……………………….</w:t>
      </w:r>
    </w:p>
    <w:p w14:paraId="0D1A1ED0" w14:textId="77777777" w:rsidR="00EC4E45" w:rsidRPr="00AF4874" w:rsidRDefault="00EC4E45" w:rsidP="00123005">
      <w:pPr>
        <w:jc w:val="center"/>
        <w:rPr>
          <w:rFonts w:ascii="Arial" w:hAnsi="Arial" w:cs="Arial"/>
          <w:b/>
          <w:lang w:eastAsia="en-GB"/>
        </w:rPr>
      </w:pPr>
    </w:p>
    <w:p w14:paraId="3E1CBA2D" w14:textId="77777777" w:rsidR="00EC4E45" w:rsidRPr="00AF4874" w:rsidRDefault="00EC4E45" w:rsidP="00E539D7">
      <w:pPr>
        <w:rPr>
          <w:rFonts w:ascii="Arial" w:hAnsi="Arial" w:cs="Arial"/>
          <w:b/>
          <w:lang w:eastAsia="en-GB"/>
        </w:rPr>
      </w:pPr>
    </w:p>
    <w:p w14:paraId="6F1F150E" w14:textId="77777777" w:rsidR="00EC4E45" w:rsidRPr="00AF4874" w:rsidRDefault="00EC4E45" w:rsidP="00123005">
      <w:pPr>
        <w:jc w:val="center"/>
        <w:rPr>
          <w:rFonts w:ascii="Arial" w:hAnsi="Arial" w:cs="Arial"/>
          <w:b/>
          <w:lang w:eastAsia="en-GB"/>
        </w:rPr>
      </w:pPr>
      <w:r w:rsidRPr="00AF4874">
        <w:rPr>
          <w:rFonts w:ascii="Arial" w:hAnsi="Arial" w:cs="Arial"/>
          <w:b/>
          <w:lang w:eastAsia="en-GB"/>
        </w:rPr>
        <w:t>Council Attendance</w:t>
      </w:r>
    </w:p>
    <w:p w14:paraId="1677A995" w14:textId="77777777" w:rsidR="00EC4E45" w:rsidRPr="00AF4874" w:rsidRDefault="00EC4E45" w:rsidP="00123005">
      <w:pPr>
        <w:jc w:val="center"/>
        <w:rPr>
          <w:rFonts w:ascii="Arial" w:hAnsi="Arial" w:cs="Arial"/>
          <w:b/>
          <w:lang w:eastAsia="en-GB"/>
        </w:rPr>
      </w:pPr>
    </w:p>
    <w:p w14:paraId="07B17766" w14:textId="77777777" w:rsidR="00EC4E45" w:rsidRPr="00AF4874" w:rsidRDefault="00EC4E45" w:rsidP="00123005">
      <w:pPr>
        <w:jc w:val="center"/>
        <w:rPr>
          <w:rFonts w:ascii="Arial" w:hAnsi="Arial" w:cs="Arial"/>
          <w:b/>
          <w:lang w:eastAsia="en-GB"/>
        </w:rPr>
      </w:pPr>
    </w:p>
    <w:p w14:paraId="3E3E355C" w14:textId="77777777" w:rsidR="00EC4E45" w:rsidRPr="00AF4874" w:rsidRDefault="00EC4E45" w:rsidP="001B7EED">
      <w:pPr>
        <w:rPr>
          <w:rFonts w:ascii="Arial" w:hAnsi="Arial" w:cs="Arial"/>
          <w:b/>
          <w:lang w:eastAsia="en-GB"/>
        </w:rPr>
      </w:pPr>
    </w:p>
    <w:tbl>
      <w:tblPr>
        <w:tblpPr w:leftFromText="180" w:rightFromText="180" w:vertAnchor="page" w:horzAnchor="margin" w:tblpXSpec="center" w:tblpY="3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1123"/>
        <w:gridCol w:w="511"/>
        <w:gridCol w:w="414"/>
        <w:gridCol w:w="188"/>
        <w:gridCol w:w="226"/>
        <w:gridCol w:w="1065"/>
        <w:gridCol w:w="1383"/>
        <w:gridCol w:w="1137"/>
        <w:gridCol w:w="614"/>
        <w:gridCol w:w="614"/>
        <w:gridCol w:w="1087"/>
        <w:gridCol w:w="1045"/>
        <w:gridCol w:w="503"/>
        <w:gridCol w:w="729"/>
      </w:tblGrid>
      <w:tr w:rsidR="004F79C7" w:rsidRPr="00AF4874" w14:paraId="1558EFCB" w14:textId="382A1AB3" w:rsidTr="004F79C7">
        <w:trPr>
          <w:gridAfter w:val="5"/>
          <w:wAfter w:w="3978" w:type="dxa"/>
          <w:trHeight w:val="315"/>
        </w:trPr>
        <w:tc>
          <w:tcPr>
            <w:tcW w:w="1123" w:type="dxa"/>
            <w:vMerge w:val="restart"/>
            <w:noWrap/>
            <w:vAlign w:val="center"/>
          </w:tcPr>
          <w:p w14:paraId="7391D1D3"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Date</w:t>
            </w:r>
          </w:p>
        </w:tc>
        <w:tc>
          <w:tcPr>
            <w:tcW w:w="1113" w:type="dxa"/>
            <w:gridSpan w:val="3"/>
            <w:vAlign w:val="center"/>
          </w:tcPr>
          <w:p w14:paraId="6E397B60" w14:textId="3F29C4BA" w:rsidR="004F79C7" w:rsidRPr="00AF4874" w:rsidRDefault="004F79C7" w:rsidP="004C77CE">
            <w:pPr>
              <w:jc w:val="center"/>
              <w:rPr>
                <w:rFonts w:asciiTheme="minorHAnsi" w:hAnsiTheme="minorHAnsi" w:cs="Arial"/>
                <w:b/>
                <w:bCs/>
                <w:color w:val="000000"/>
                <w:sz w:val="22"/>
                <w:szCs w:val="22"/>
              </w:rPr>
            </w:pPr>
          </w:p>
        </w:tc>
        <w:tc>
          <w:tcPr>
            <w:tcW w:w="1291" w:type="dxa"/>
            <w:gridSpan w:val="2"/>
            <w:noWrap/>
            <w:vAlign w:val="center"/>
          </w:tcPr>
          <w:p w14:paraId="2E3EF708" w14:textId="406CD761" w:rsidR="004F79C7" w:rsidRPr="00AF4874" w:rsidRDefault="004F79C7" w:rsidP="004C77CE">
            <w:pPr>
              <w:jc w:val="center"/>
              <w:rPr>
                <w:rFonts w:asciiTheme="minorHAnsi" w:hAnsiTheme="minorHAnsi" w:cs="Arial"/>
                <w:b/>
                <w:bCs/>
                <w:color w:val="000000"/>
                <w:sz w:val="22"/>
                <w:szCs w:val="22"/>
              </w:rPr>
            </w:pPr>
          </w:p>
        </w:tc>
        <w:tc>
          <w:tcPr>
            <w:tcW w:w="1383" w:type="dxa"/>
            <w:noWrap/>
            <w:vAlign w:val="center"/>
          </w:tcPr>
          <w:p w14:paraId="4097A9C6" w14:textId="2A8F8CD7" w:rsidR="004F79C7" w:rsidRPr="00AF4874" w:rsidRDefault="004F79C7" w:rsidP="004C77CE">
            <w:pPr>
              <w:tabs>
                <w:tab w:val="left" w:pos="478"/>
              </w:tabs>
              <w:jc w:val="center"/>
              <w:rPr>
                <w:rFonts w:asciiTheme="minorHAnsi" w:hAnsiTheme="minorHAnsi" w:cs="Arial"/>
                <w:b/>
                <w:bCs/>
                <w:color w:val="000000"/>
                <w:sz w:val="22"/>
                <w:szCs w:val="22"/>
              </w:rPr>
            </w:pPr>
          </w:p>
        </w:tc>
        <w:tc>
          <w:tcPr>
            <w:tcW w:w="1137" w:type="dxa"/>
          </w:tcPr>
          <w:p w14:paraId="4074ED74" w14:textId="77777777" w:rsidR="004F79C7" w:rsidRPr="00AF4874" w:rsidRDefault="004F79C7" w:rsidP="004C77CE">
            <w:pPr>
              <w:tabs>
                <w:tab w:val="left" w:pos="478"/>
              </w:tabs>
              <w:jc w:val="center"/>
              <w:rPr>
                <w:rFonts w:asciiTheme="minorHAnsi" w:hAnsiTheme="minorHAnsi" w:cs="Arial"/>
                <w:b/>
                <w:bCs/>
                <w:color w:val="000000"/>
                <w:sz w:val="22"/>
                <w:szCs w:val="22"/>
              </w:rPr>
            </w:pPr>
          </w:p>
        </w:tc>
        <w:tc>
          <w:tcPr>
            <w:tcW w:w="614" w:type="dxa"/>
          </w:tcPr>
          <w:p w14:paraId="424F10C8" w14:textId="77777777" w:rsidR="004F79C7" w:rsidRPr="00AF4874" w:rsidRDefault="004F79C7" w:rsidP="004C77CE">
            <w:pPr>
              <w:tabs>
                <w:tab w:val="left" w:pos="478"/>
              </w:tabs>
              <w:jc w:val="center"/>
              <w:rPr>
                <w:rFonts w:asciiTheme="minorHAnsi" w:hAnsiTheme="minorHAnsi" w:cs="Arial"/>
                <w:b/>
                <w:bCs/>
                <w:color w:val="000000"/>
                <w:sz w:val="22"/>
                <w:szCs w:val="22"/>
              </w:rPr>
            </w:pPr>
          </w:p>
        </w:tc>
      </w:tr>
      <w:tr w:rsidR="004F79C7" w:rsidRPr="00AF4874" w14:paraId="35AF8F96" w14:textId="77777777" w:rsidTr="004F79C7">
        <w:trPr>
          <w:trHeight w:val="388"/>
        </w:trPr>
        <w:tc>
          <w:tcPr>
            <w:tcW w:w="1123" w:type="dxa"/>
            <w:vMerge/>
            <w:noWrap/>
            <w:vAlign w:val="center"/>
          </w:tcPr>
          <w:p w14:paraId="0FF3F094" w14:textId="77777777" w:rsidR="004F79C7" w:rsidRPr="00AF4874" w:rsidRDefault="004F79C7" w:rsidP="004C77CE">
            <w:pPr>
              <w:jc w:val="center"/>
              <w:rPr>
                <w:rFonts w:asciiTheme="minorHAnsi" w:hAnsiTheme="minorHAnsi" w:cs="Arial"/>
                <w:b/>
                <w:bCs/>
                <w:color w:val="000000"/>
                <w:sz w:val="22"/>
                <w:szCs w:val="22"/>
              </w:rPr>
            </w:pPr>
          </w:p>
        </w:tc>
        <w:tc>
          <w:tcPr>
            <w:tcW w:w="511" w:type="dxa"/>
            <w:noWrap/>
            <w:vAlign w:val="center"/>
          </w:tcPr>
          <w:p w14:paraId="1C61093A"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BJC</w:t>
            </w:r>
          </w:p>
        </w:tc>
        <w:tc>
          <w:tcPr>
            <w:tcW w:w="414" w:type="dxa"/>
            <w:vAlign w:val="center"/>
          </w:tcPr>
          <w:p w14:paraId="43999A41"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PE</w:t>
            </w:r>
          </w:p>
        </w:tc>
        <w:tc>
          <w:tcPr>
            <w:tcW w:w="414" w:type="dxa"/>
            <w:gridSpan w:val="2"/>
            <w:vAlign w:val="center"/>
          </w:tcPr>
          <w:p w14:paraId="76BF7C1D"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HJ</w:t>
            </w:r>
          </w:p>
        </w:tc>
        <w:tc>
          <w:tcPr>
            <w:tcW w:w="1065" w:type="dxa"/>
            <w:vAlign w:val="center"/>
          </w:tcPr>
          <w:p w14:paraId="2B094FD6"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TN</w:t>
            </w:r>
          </w:p>
        </w:tc>
        <w:tc>
          <w:tcPr>
            <w:tcW w:w="1383" w:type="dxa"/>
            <w:noWrap/>
            <w:vAlign w:val="center"/>
          </w:tcPr>
          <w:p w14:paraId="1F487C6B"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PT</w:t>
            </w:r>
          </w:p>
        </w:tc>
        <w:tc>
          <w:tcPr>
            <w:tcW w:w="1137" w:type="dxa"/>
            <w:noWrap/>
            <w:vAlign w:val="center"/>
          </w:tcPr>
          <w:p w14:paraId="3AD9C6C6"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SW</w:t>
            </w:r>
          </w:p>
        </w:tc>
        <w:tc>
          <w:tcPr>
            <w:tcW w:w="614" w:type="dxa"/>
          </w:tcPr>
          <w:p w14:paraId="30BA5542" w14:textId="30F5CC61" w:rsidR="004F79C7" w:rsidRPr="00AF4874" w:rsidRDefault="004F79C7" w:rsidP="004C77CE">
            <w:pPr>
              <w:jc w:val="center"/>
              <w:rPr>
                <w:rFonts w:asciiTheme="minorHAnsi" w:hAnsiTheme="minorHAnsi" w:cs="Arial"/>
                <w:b/>
                <w:bCs/>
                <w:color w:val="000000"/>
                <w:sz w:val="22"/>
                <w:szCs w:val="22"/>
              </w:rPr>
            </w:pPr>
            <w:r>
              <w:rPr>
                <w:rFonts w:asciiTheme="minorHAnsi" w:hAnsiTheme="minorHAnsi" w:cs="Arial"/>
                <w:b/>
                <w:bCs/>
                <w:color w:val="000000"/>
                <w:sz w:val="22"/>
                <w:szCs w:val="22"/>
              </w:rPr>
              <w:t>AA</w:t>
            </w:r>
          </w:p>
        </w:tc>
        <w:tc>
          <w:tcPr>
            <w:tcW w:w="614" w:type="dxa"/>
          </w:tcPr>
          <w:p w14:paraId="31A9EBBC" w14:textId="60AE6BD2" w:rsidR="004F79C7" w:rsidRPr="00AF4874" w:rsidRDefault="004F79C7" w:rsidP="004C77CE">
            <w:pPr>
              <w:jc w:val="center"/>
              <w:rPr>
                <w:rFonts w:asciiTheme="minorHAnsi" w:hAnsiTheme="minorHAnsi" w:cs="Arial"/>
                <w:b/>
                <w:bCs/>
                <w:color w:val="000000"/>
                <w:sz w:val="22"/>
                <w:szCs w:val="22"/>
              </w:rPr>
            </w:pPr>
            <w:r>
              <w:rPr>
                <w:rFonts w:asciiTheme="minorHAnsi" w:hAnsiTheme="minorHAnsi" w:cs="Arial"/>
                <w:b/>
                <w:bCs/>
                <w:color w:val="000000"/>
                <w:sz w:val="22"/>
                <w:szCs w:val="22"/>
              </w:rPr>
              <w:t>WM</w:t>
            </w:r>
          </w:p>
        </w:tc>
        <w:tc>
          <w:tcPr>
            <w:tcW w:w="1087" w:type="dxa"/>
            <w:vAlign w:val="center"/>
          </w:tcPr>
          <w:p w14:paraId="7F5CE00C" w14:textId="6E4394A2"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BW</w:t>
            </w:r>
          </w:p>
        </w:tc>
        <w:tc>
          <w:tcPr>
            <w:tcW w:w="1045" w:type="dxa"/>
            <w:noWrap/>
            <w:vAlign w:val="center"/>
          </w:tcPr>
          <w:p w14:paraId="290C1915"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MF</w:t>
            </w:r>
          </w:p>
        </w:tc>
        <w:tc>
          <w:tcPr>
            <w:tcW w:w="503" w:type="dxa"/>
            <w:vAlign w:val="center"/>
          </w:tcPr>
          <w:p w14:paraId="502B03AF"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MG</w:t>
            </w:r>
          </w:p>
        </w:tc>
        <w:tc>
          <w:tcPr>
            <w:tcW w:w="729" w:type="dxa"/>
            <w:noWrap/>
            <w:vAlign w:val="center"/>
          </w:tcPr>
          <w:p w14:paraId="1D392E3D" w14:textId="77777777" w:rsidR="004F79C7" w:rsidRPr="00AF4874" w:rsidRDefault="004F79C7" w:rsidP="004C77CE">
            <w:pPr>
              <w:jc w:val="center"/>
              <w:rPr>
                <w:rFonts w:asciiTheme="minorHAnsi" w:hAnsiTheme="minorHAnsi" w:cs="Arial"/>
                <w:b/>
                <w:bCs/>
                <w:color w:val="000000"/>
                <w:sz w:val="22"/>
                <w:szCs w:val="22"/>
              </w:rPr>
            </w:pPr>
          </w:p>
        </w:tc>
      </w:tr>
      <w:tr w:rsidR="004F79C7" w:rsidRPr="00AF4874" w14:paraId="3EE5F78E" w14:textId="77777777" w:rsidTr="004F79C7">
        <w:trPr>
          <w:trHeight w:val="315"/>
        </w:trPr>
        <w:tc>
          <w:tcPr>
            <w:tcW w:w="1123" w:type="dxa"/>
            <w:noWrap/>
            <w:vAlign w:val="center"/>
          </w:tcPr>
          <w:p w14:paraId="2B243487" w14:textId="6F0E435F" w:rsidR="004F79C7" w:rsidRPr="00AF4874" w:rsidRDefault="004F79C7" w:rsidP="00CA312F">
            <w:pPr>
              <w:jc w:val="center"/>
              <w:rPr>
                <w:rFonts w:asciiTheme="minorHAnsi" w:hAnsiTheme="minorHAnsi" w:cs="Arial"/>
                <w:color w:val="000000"/>
                <w:sz w:val="22"/>
                <w:szCs w:val="22"/>
              </w:rPr>
            </w:pPr>
            <w:r w:rsidRPr="00AF4874">
              <w:rPr>
                <w:rFonts w:asciiTheme="minorHAnsi" w:hAnsiTheme="minorHAnsi" w:cs="Arial"/>
                <w:color w:val="000000"/>
                <w:sz w:val="22"/>
                <w:szCs w:val="22"/>
              </w:rPr>
              <w:t>18/05/17</w:t>
            </w:r>
          </w:p>
        </w:tc>
        <w:tc>
          <w:tcPr>
            <w:tcW w:w="511" w:type="dxa"/>
            <w:noWrap/>
            <w:vAlign w:val="center"/>
          </w:tcPr>
          <w:p w14:paraId="26FFDA03"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vAlign w:val="center"/>
          </w:tcPr>
          <w:p w14:paraId="10D9655E"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gridSpan w:val="2"/>
            <w:vAlign w:val="center"/>
          </w:tcPr>
          <w:p w14:paraId="7F129479" w14:textId="28607C64"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065" w:type="dxa"/>
            <w:vAlign w:val="center"/>
          </w:tcPr>
          <w:p w14:paraId="06D6D12F"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383" w:type="dxa"/>
            <w:noWrap/>
            <w:vAlign w:val="center"/>
          </w:tcPr>
          <w:p w14:paraId="7A23A8D9" w14:textId="09BBB55B"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Apologies</w:t>
            </w:r>
          </w:p>
        </w:tc>
        <w:tc>
          <w:tcPr>
            <w:tcW w:w="1137" w:type="dxa"/>
            <w:noWrap/>
            <w:vAlign w:val="center"/>
          </w:tcPr>
          <w:p w14:paraId="4511968D" w14:textId="6918AE24"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Apologies</w:t>
            </w:r>
          </w:p>
        </w:tc>
        <w:tc>
          <w:tcPr>
            <w:tcW w:w="614" w:type="dxa"/>
          </w:tcPr>
          <w:p w14:paraId="0E06A692"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54FC8A70" w14:textId="77777777" w:rsidR="004F79C7" w:rsidRPr="00AF4874" w:rsidRDefault="004F79C7" w:rsidP="004C77CE">
            <w:pPr>
              <w:jc w:val="center"/>
              <w:rPr>
                <w:rFonts w:asciiTheme="minorHAnsi" w:hAnsiTheme="minorHAnsi" w:cs="Arial"/>
                <w:color w:val="000000"/>
                <w:sz w:val="22"/>
                <w:szCs w:val="22"/>
              </w:rPr>
            </w:pPr>
          </w:p>
        </w:tc>
        <w:tc>
          <w:tcPr>
            <w:tcW w:w="1087" w:type="dxa"/>
            <w:vAlign w:val="center"/>
          </w:tcPr>
          <w:p w14:paraId="216735CC" w14:textId="5EC55FE4"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Apologies</w:t>
            </w:r>
          </w:p>
        </w:tc>
        <w:tc>
          <w:tcPr>
            <w:tcW w:w="1045" w:type="dxa"/>
            <w:noWrap/>
            <w:vAlign w:val="center"/>
          </w:tcPr>
          <w:p w14:paraId="0F87A250"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503" w:type="dxa"/>
            <w:vAlign w:val="center"/>
          </w:tcPr>
          <w:p w14:paraId="616A8A50"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729" w:type="dxa"/>
            <w:noWrap/>
            <w:vAlign w:val="center"/>
          </w:tcPr>
          <w:p w14:paraId="4F490231" w14:textId="5724870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6/11</w:t>
            </w:r>
          </w:p>
        </w:tc>
      </w:tr>
      <w:tr w:rsidR="004F79C7" w:rsidRPr="00AF4874" w14:paraId="46D7FC57" w14:textId="77777777" w:rsidTr="004F79C7">
        <w:trPr>
          <w:trHeight w:val="315"/>
        </w:trPr>
        <w:tc>
          <w:tcPr>
            <w:tcW w:w="1123" w:type="dxa"/>
            <w:noWrap/>
            <w:vAlign w:val="center"/>
          </w:tcPr>
          <w:p w14:paraId="1756CFB1" w14:textId="2D5F50E8" w:rsidR="004F79C7" w:rsidRPr="00AF4874" w:rsidRDefault="004F79C7" w:rsidP="00CA312F">
            <w:pPr>
              <w:jc w:val="center"/>
              <w:rPr>
                <w:rFonts w:asciiTheme="minorHAnsi" w:hAnsiTheme="minorHAnsi" w:cs="Arial"/>
                <w:color w:val="000000"/>
                <w:sz w:val="22"/>
                <w:szCs w:val="22"/>
              </w:rPr>
            </w:pPr>
            <w:r w:rsidRPr="00AF4874">
              <w:rPr>
                <w:rFonts w:asciiTheme="minorHAnsi" w:hAnsiTheme="minorHAnsi" w:cs="Arial"/>
                <w:color w:val="000000"/>
                <w:sz w:val="22"/>
                <w:szCs w:val="22"/>
              </w:rPr>
              <w:t>15/06/17</w:t>
            </w:r>
          </w:p>
        </w:tc>
        <w:tc>
          <w:tcPr>
            <w:tcW w:w="511" w:type="dxa"/>
            <w:noWrap/>
            <w:vAlign w:val="center"/>
          </w:tcPr>
          <w:p w14:paraId="786A6940"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vAlign w:val="center"/>
          </w:tcPr>
          <w:p w14:paraId="403E6F56"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gridSpan w:val="2"/>
            <w:vAlign w:val="center"/>
          </w:tcPr>
          <w:p w14:paraId="3641F9D4" w14:textId="77777777"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065" w:type="dxa"/>
            <w:vAlign w:val="center"/>
          </w:tcPr>
          <w:p w14:paraId="1C1A0DB7" w14:textId="686273A7" w:rsidR="004F79C7" w:rsidRPr="00AF4874" w:rsidRDefault="004F79C7" w:rsidP="006B4A34">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383" w:type="dxa"/>
            <w:noWrap/>
            <w:vAlign w:val="center"/>
          </w:tcPr>
          <w:p w14:paraId="2E8CD4D6" w14:textId="77777777"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137" w:type="dxa"/>
            <w:noWrap/>
            <w:vAlign w:val="center"/>
          </w:tcPr>
          <w:p w14:paraId="6BCDE7C9"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614" w:type="dxa"/>
          </w:tcPr>
          <w:p w14:paraId="5EBF3001"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00069F18" w14:textId="77777777" w:rsidR="004F79C7" w:rsidRPr="00AF4874" w:rsidRDefault="004F79C7" w:rsidP="004C77CE">
            <w:pPr>
              <w:jc w:val="center"/>
              <w:rPr>
                <w:rFonts w:asciiTheme="minorHAnsi" w:hAnsiTheme="minorHAnsi" w:cs="Arial"/>
                <w:color w:val="000000"/>
                <w:sz w:val="22"/>
                <w:szCs w:val="22"/>
              </w:rPr>
            </w:pPr>
          </w:p>
        </w:tc>
        <w:tc>
          <w:tcPr>
            <w:tcW w:w="1087" w:type="dxa"/>
            <w:vAlign w:val="center"/>
          </w:tcPr>
          <w:p w14:paraId="60F6A562" w14:textId="7757D801"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045" w:type="dxa"/>
            <w:noWrap/>
            <w:vAlign w:val="center"/>
          </w:tcPr>
          <w:p w14:paraId="71337C29"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Apologies</w:t>
            </w:r>
          </w:p>
        </w:tc>
        <w:tc>
          <w:tcPr>
            <w:tcW w:w="503" w:type="dxa"/>
            <w:vAlign w:val="center"/>
          </w:tcPr>
          <w:p w14:paraId="5F2F2FBF"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729" w:type="dxa"/>
            <w:noWrap/>
            <w:vAlign w:val="center"/>
          </w:tcPr>
          <w:p w14:paraId="3047A028" w14:textId="4D6FFF75"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8/11</w:t>
            </w:r>
          </w:p>
        </w:tc>
      </w:tr>
      <w:tr w:rsidR="004F79C7" w:rsidRPr="00AF4874" w14:paraId="2D89488B" w14:textId="77777777" w:rsidTr="004F79C7">
        <w:trPr>
          <w:trHeight w:val="315"/>
        </w:trPr>
        <w:tc>
          <w:tcPr>
            <w:tcW w:w="1123" w:type="dxa"/>
            <w:noWrap/>
            <w:vAlign w:val="center"/>
          </w:tcPr>
          <w:p w14:paraId="66F87F54" w14:textId="64FE51AC"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6/07/17</w:t>
            </w:r>
          </w:p>
        </w:tc>
        <w:tc>
          <w:tcPr>
            <w:tcW w:w="511" w:type="dxa"/>
            <w:noWrap/>
            <w:vAlign w:val="center"/>
          </w:tcPr>
          <w:p w14:paraId="66399EAB" w14:textId="31AEEAFF"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vAlign w:val="center"/>
          </w:tcPr>
          <w:p w14:paraId="5E40E3D0" w14:textId="1E7A06DD"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gridSpan w:val="2"/>
            <w:vAlign w:val="center"/>
          </w:tcPr>
          <w:p w14:paraId="7A7082FE" w14:textId="4A66180A"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065" w:type="dxa"/>
            <w:vAlign w:val="center"/>
          </w:tcPr>
          <w:p w14:paraId="495E41B5" w14:textId="49B5039C"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383" w:type="dxa"/>
            <w:noWrap/>
            <w:vAlign w:val="center"/>
          </w:tcPr>
          <w:p w14:paraId="400BAB46" w14:textId="4058588E"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137" w:type="dxa"/>
            <w:noWrap/>
            <w:vAlign w:val="center"/>
          </w:tcPr>
          <w:p w14:paraId="1AB67333" w14:textId="184A141C"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614" w:type="dxa"/>
          </w:tcPr>
          <w:p w14:paraId="373D8DDB"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6539BEB2" w14:textId="77777777" w:rsidR="004F79C7" w:rsidRPr="00AF4874" w:rsidRDefault="004F79C7" w:rsidP="004C77CE">
            <w:pPr>
              <w:jc w:val="center"/>
              <w:rPr>
                <w:rFonts w:asciiTheme="minorHAnsi" w:hAnsiTheme="minorHAnsi" w:cs="Arial"/>
                <w:color w:val="000000"/>
                <w:sz w:val="22"/>
                <w:szCs w:val="22"/>
              </w:rPr>
            </w:pPr>
          </w:p>
        </w:tc>
        <w:tc>
          <w:tcPr>
            <w:tcW w:w="1087" w:type="dxa"/>
            <w:vAlign w:val="center"/>
          </w:tcPr>
          <w:p w14:paraId="719C6488" w14:textId="19121198"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045" w:type="dxa"/>
            <w:noWrap/>
            <w:vAlign w:val="center"/>
          </w:tcPr>
          <w:p w14:paraId="17C99AA3" w14:textId="20939E39"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503" w:type="dxa"/>
            <w:vAlign w:val="center"/>
          </w:tcPr>
          <w:p w14:paraId="2C3E21FA" w14:textId="5A29A47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729" w:type="dxa"/>
            <w:noWrap/>
            <w:vAlign w:val="center"/>
          </w:tcPr>
          <w:p w14:paraId="66AA4797" w14:textId="0A97F03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9/11</w:t>
            </w:r>
          </w:p>
        </w:tc>
      </w:tr>
      <w:tr w:rsidR="004F79C7" w:rsidRPr="00AF4874" w14:paraId="1E4B5699" w14:textId="77777777" w:rsidTr="004F79C7">
        <w:trPr>
          <w:trHeight w:val="315"/>
        </w:trPr>
        <w:tc>
          <w:tcPr>
            <w:tcW w:w="1123" w:type="dxa"/>
            <w:noWrap/>
            <w:vAlign w:val="center"/>
          </w:tcPr>
          <w:p w14:paraId="06B0CA6D" w14:textId="7ABF2E0D" w:rsidR="004F79C7" w:rsidRPr="00AF4874" w:rsidRDefault="004F79C7" w:rsidP="00CA312F">
            <w:pPr>
              <w:jc w:val="center"/>
              <w:rPr>
                <w:rFonts w:asciiTheme="minorHAnsi" w:hAnsiTheme="minorHAnsi" w:cs="Arial"/>
                <w:color w:val="000000"/>
                <w:sz w:val="22"/>
                <w:szCs w:val="22"/>
              </w:rPr>
            </w:pPr>
            <w:r w:rsidRPr="00AF4874">
              <w:rPr>
                <w:rFonts w:asciiTheme="minorHAnsi" w:hAnsiTheme="minorHAnsi" w:cs="Arial"/>
                <w:color w:val="000000"/>
                <w:sz w:val="22"/>
                <w:szCs w:val="22"/>
              </w:rPr>
              <w:t>7/09/2017</w:t>
            </w:r>
          </w:p>
        </w:tc>
        <w:tc>
          <w:tcPr>
            <w:tcW w:w="511" w:type="dxa"/>
            <w:noWrap/>
            <w:vAlign w:val="center"/>
          </w:tcPr>
          <w:p w14:paraId="4752677A" w14:textId="37F00480"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4390CB0A" w14:textId="36F23E5C"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24CA213E" w14:textId="41B5D35F"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7969FC7F" w14:textId="2DE29EF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72087E15" w14:textId="3E4C255C"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4AD9E5D6" w14:textId="15DB245B"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45DDEA97" w14:textId="77777777" w:rsidR="004F79C7" w:rsidRDefault="004F79C7" w:rsidP="004C77CE">
            <w:pPr>
              <w:jc w:val="center"/>
              <w:rPr>
                <w:rFonts w:asciiTheme="minorHAnsi" w:hAnsiTheme="minorHAnsi" w:cs="Arial"/>
                <w:color w:val="000000"/>
                <w:sz w:val="22"/>
                <w:szCs w:val="22"/>
              </w:rPr>
            </w:pPr>
          </w:p>
        </w:tc>
        <w:tc>
          <w:tcPr>
            <w:tcW w:w="614" w:type="dxa"/>
          </w:tcPr>
          <w:p w14:paraId="39327E7A" w14:textId="77777777" w:rsidR="004F79C7" w:rsidRDefault="004F79C7" w:rsidP="004C77CE">
            <w:pPr>
              <w:jc w:val="center"/>
              <w:rPr>
                <w:rFonts w:asciiTheme="minorHAnsi" w:hAnsiTheme="minorHAnsi" w:cs="Arial"/>
                <w:color w:val="000000"/>
                <w:sz w:val="22"/>
                <w:szCs w:val="22"/>
              </w:rPr>
            </w:pPr>
          </w:p>
        </w:tc>
        <w:tc>
          <w:tcPr>
            <w:tcW w:w="1087" w:type="dxa"/>
            <w:vAlign w:val="center"/>
          </w:tcPr>
          <w:p w14:paraId="24F7C0BB" w14:textId="7355AF49"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4FA9986E" w14:textId="70DC691D"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38498D47" w14:textId="6B8F6AEE"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78BDA40C" w14:textId="78061FEC"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9/11</w:t>
            </w:r>
          </w:p>
        </w:tc>
      </w:tr>
      <w:tr w:rsidR="004F79C7" w:rsidRPr="00AF4874" w14:paraId="3D7A235F" w14:textId="77777777" w:rsidTr="004F79C7">
        <w:trPr>
          <w:trHeight w:val="315"/>
        </w:trPr>
        <w:tc>
          <w:tcPr>
            <w:tcW w:w="1123" w:type="dxa"/>
            <w:noWrap/>
            <w:vAlign w:val="center"/>
          </w:tcPr>
          <w:p w14:paraId="4B45F756" w14:textId="22C685E0"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5/10/2017</w:t>
            </w:r>
          </w:p>
        </w:tc>
        <w:tc>
          <w:tcPr>
            <w:tcW w:w="511" w:type="dxa"/>
            <w:noWrap/>
            <w:vAlign w:val="center"/>
          </w:tcPr>
          <w:p w14:paraId="562E6A38" w14:textId="06EAF23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1EC0D097" w14:textId="28490504"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660F067F" w14:textId="40CAE7E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69792793" w14:textId="1DB6E5AB"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67F032C1" w14:textId="637B1BA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04D7F5BA" w14:textId="4D41FAEE"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7F906814" w14:textId="77777777" w:rsidR="004F79C7" w:rsidRDefault="004F79C7" w:rsidP="004C77CE">
            <w:pPr>
              <w:jc w:val="center"/>
              <w:rPr>
                <w:rFonts w:asciiTheme="minorHAnsi" w:hAnsiTheme="minorHAnsi" w:cs="Arial"/>
                <w:color w:val="000000"/>
                <w:sz w:val="22"/>
                <w:szCs w:val="22"/>
              </w:rPr>
            </w:pPr>
          </w:p>
        </w:tc>
        <w:tc>
          <w:tcPr>
            <w:tcW w:w="614" w:type="dxa"/>
          </w:tcPr>
          <w:p w14:paraId="468679A7" w14:textId="77777777" w:rsidR="004F79C7" w:rsidRDefault="004F79C7" w:rsidP="004C77CE">
            <w:pPr>
              <w:jc w:val="center"/>
              <w:rPr>
                <w:rFonts w:asciiTheme="minorHAnsi" w:hAnsiTheme="minorHAnsi" w:cs="Arial"/>
                <w:color w:val="000000"/>
                <w:sz w:val="22"/>
                <w:szCs w:val="22"/>
              </w:rPr>
            </w:pPr>
          </w:p>
        </w:tc>
        <w:tc>
          <w:tcPr>
            <w:tcW w:w="1087" w:type="dxa"/>
            <w:vAlign w:val="center"/>
          </w:tcPr>
          <w:p w14:paraId="05C0F109" w14:textId="612AEB0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55EBAB21" w14:textId="2B6E25C4"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4D10E80E" w14:textId="4474BED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1CA33D7A" w14:textId="4DC9566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9/11</w:t>
            </w:r>
          </w:p>
        </w:tc>
      </w:tr>
      <w:tr w:rsidR="004F79C7" w:rsidRPr="00AF4874" w14:paraId="165ED2C0" w14:textId="77777777" w:rsidTr="004F79C7">
        <w:trPr>
          <w:trHeight w:val="315"/>
        </w:trPr>
        <w:tc>
          <w:tcPr>
            <w:tcW w:w="1123" w:type="dxa"/>
            <w:noWrap/>
            <w:vAlign w:val="center"/>
          </w:tcPr>
          <w:p w14:paraId="00C9A721" w14:textId="6C62FF4F"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02/11/17</w:t>
            </w:r>
          </w:p>
        </w:tc>
        <w:tc>
          <w:tcPr>
            <w:tcW w:w="511" w:type="dxa"/>
            <w:noWrap/>
            <w:vAlign w:val="center"/>
          </w:tcPr>
          <w:p w14:paraId="531D5B54" w14:textId="1E6B352D"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0DEB9AEC" w14:textId="11E3C9AE"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22A2FF8A" w14:textId="6ABCD2E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623226A0" w14:textId="68F2E43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3900ABA1" w14:textId="04BB2CD0"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137" w:type="dxa"/>
            <w:noWrap/>
            <w:vAlign w:val="center"/>
          </w:tcPr>
          <w:p w14:paraId="69C521B8" w14:textId="1BB2DDF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2B31AC84" w14:textId="37F9FB43"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0482B41C" w14:textId="0C290B7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2DC2C795" w14:textId="1DA98AB5"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246F70F4" w14:textId="0C3AF74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624D019A" w14:textId="4D2C469D"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3F435D4B" w14:textId="369DD23F"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10/11</w:t>
            </w:r>
          </w:p>
        </w:tc>
      </w:tr>
      <w:tr w:rsidR="004F79C7" w:rsidRPr="00AF4874" w14:paraId="598DE988" w14:textId="77777777" w:rsidTr="004F79C7">
        <w:trPr>
          <w:trHeight w:val="315"/>
        </w:trPr>
        <w:tc>
          <w:tcPr>
            <w:tcW w:w="1123" w:type="dxa"/>
            <w:noWrap/>
            <w:vAlign w:val="center"/>
          </w:tcPr>
          <w:p w14:paraId="515BE2F6" w14:textId="5AA4D5B0" w:rsidR="004F79C7" w:rsidRPr="00AF4874" w:rsidRDefault="00C94A16" w:rsidP="004C77CE">
            <w:pPr>
              <w:jc w:val="center"/>
              <w:rPr>
                <w:rFonts w:asciiTheme="minorHAnsi" w:hAnsiTheme="minorHAnsi" w:cs="Arial"/>
                <w:color w:val="000000"/>
                <w:sz w:val="22"/>
                <w:szCs w:val="22"/>
              </w:rPr>
            </w:pPr>
            <w:r>
              <w:rPr>
                <w:rFonts w:asciiTheme="minorHAnsi" w:hAnsiTheme="minorHAnsi" w:cs="Arial"/>
                <w:color w:val="000000"/>
                <w:sz w:val="22"/>
                <w:szCs w:val="22"/>
              </w:rPr>
              <w:t>7</w:t>
            </w:r>
            <w:r w:rsidR="004F79C7" w:rsidRPr="00AF4874">
              <w:rPr>
                <w:rFonts w:asciiTheme="minorHAnsi" w:hAnsiTheme="minorHAnsi" w:cs="Arial"/>
                <w:color w:val="000000"/>
                <w:sz w:val="22"/>
                <w:szCs w:val="22"/>
              </w:rPr>
              <w:t>/12/17</w:t>
            </w:r>
          </w:p>
        </w:tc>
        <w:tc>
          <w:tcPr>
            <w:tcW w:w="511" w:type="dxa"/>
            <w:noWrap/>
            <w:vAlign w:val="center"/>
          </w:tcPr>
          <w:p w14:paraId="4D1EDB79" w14:textId="7EE7EB40"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46B49B82" w14:textId="2238F1F5"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19BEA56B" w14:textId="00A6B4DB" w:rsidR="004F79C7" w:rsidRPr="00AF4874" w:rsidRDefault="00C94A16"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065" w:type="dxa"/>
            <w:vAlign w:val="center"/>
          </w:tcPr>
          <w:p w14:paraId="41DCAF85" w14:textId="7DA719A5"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4A465D41" w14:textId="0E8FC063"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08745B96" w14:textId="3BD449BE"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614" w:type="dxa"/>
          </w:tcPr>
          <w:p w14:paraId="377D6B34" w14:textId="5A1DC534"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489EED68" w14:textId="43234B29"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1F150910" w14:textId="3C07339E"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045" w:type="dxa"/>
            <w:noWrap/>
            <w:vAlign w:val="center"/>
          </w:tcPr>
          <w:p w14:paraId="050960B1" w14:textId="7B54186D"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53CF0A6A" w14:textId="6439FA3E"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48CF737A" w14:textId="601ADD75"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8/11</w:t>
            </w:r>
          </w:p>
        </w:tc>
      </w:tr>
      <w:tr w:rsidR="004F79C7" w:rsidRPr="00AF4874" w14:paraId="4EAADFF1" w14:textId="77777777" w:rsidTr="004F79C7">
        <w:trPr>
          <w:trHeight w:val="315"/>
        </w:trPr>
        <w:tc>
          <w:tcPr>
            <w:tcW w:w="1123" w:type="dxa"/>
            <w:noWrap/>
            <w:vAlign w:val="center"/>
          </w:tcPr>
          <w:p w14:paraId="4612DADF" w14:textId="3A16A83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11/01/18</w:t>
            </w:r>
          </w:p>
        </w:tc>
        <w:tc>
          <w:tcPr>
            <w:tcW w:w="511" w:type="dxa"/>
            <w:noWrap/>
            <w:vAlign w:val="center"/>
          </w:tcPr>
          <w:p w14:paraId="5C636DB5" w14:textId="2D528184"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2FC35961" w14:textId="0CA6DE9B"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7448A531" w14:textId="7A444099"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21F64988" w14:textId="15057BC8"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006F9C49" w14:textId="547FC024"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54CB40A2" w14:textId="6BB73F27"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0041D111" w14:textId="6FFEB6B9" w:rsidR="004F79C7" w:rsidRPr="00AF4874" w:rsidRDefault="00BD669C" w:rsidP="009168D6">
            <w:pPr>
              <w:rPr>
                <w:rFonts w:asciiTheme="minorHAnsi" w:hAnsiTheme="minorHAnsi" w:cs="Arial"/>
                <w:color w:val="000000"/>
                <w:sz w:val="22"/>
                <w:szCs w:val="22"/>
              </w:rPr>
            </w:pPr>
            <w:r>
              <w:rPr>
                <w:rFonts w:asciiTheme="minorHAnsi" w:hAnsiTheme="minorHAnsi" w:cs="Arial"/>
                <w:color w:val="000000"/>
                <w:sz w:val="22"/>
                <w:szCs w:val="22"/>
              </w:rPr>
              <w:t>A</w:t>
            </w:r>
          </w:p>
        </w:tc>
        <w:tc>
          <w:tcPr>
            <w:tcW w:w="614" w:type="dxa"/>
          </w:tcPr>
          <w:p w14:paraId="59ED8AD9" w14:textId="0DA3F9A6" w:rsidR="004F79C7" w:rsidRPr="00AF4874" w:rsidRDefault="00BD669C"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5F63DEF7" w14:textId="204C1539" w:rsidR="004F79C7" w:rsidRPr="00AF4874" w:rsidRDefault="00BD669C"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156D963B" w14:textId="0C464750"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28290983" w14:textId="4FE62AC1"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495EA348" w14:textId="6383FE87" w:rsidR="004F79C7" w:rsidRPr="00AF4874" w:rsidRDefault="00B620BF" w:rsidP="004C77CE">
            <w:pPr>
              <w:jc w:val="center"/>
              <w:rPr>
                <w:rFonts w:asciiTheme="minorHAnsi" w:hAnsiTheme="minorHAnsi" w:cs="Arial"/>
                <w:color w:val="000000"/>
                <w:sz w:val="22"/>
                <w:szCs w:val="22"/>
              </w:rPr>
            </w:pPr>
            <w:r>
              <w:rPr>
                <w:rFonts w:asciiTheme="minorHAnsi" w:hAnsiTheme="minorHAnsi" w:cs="Arial"/>
                <w:color w:val="000000"/>
                <w:sz w:val="22"/>
                <w:szCs w:val="22"/>
              </w:rPr>
              <w:t>9</w:t>
            </w:r>
            <w:r w:rsidR="00BD669C">
              <w:rPr>
                <w:rFonts w:asciiTheme="minorHAnsi" w:hAnsiTheme="minorHAnsi" w:cs="Arial"/>
                <w:color w:val="000000"/>
                <w:sz w:val="22"/>
                <w:szCs w:val="22"/>
              </w:rPr>
              <w:t>/</w:t>
            </w:r>
            <w:r>
              <w:rPr>
                <w:rFonts w:asciiTheme="minorHAnsi" w:hAnsiTheme="minorHAnsi" w:cs="Arial"/>
                <w:color w:val="000000"/>
                <w:sz w:val="22"/>
                <w:szCs w:val="22"/>
              </w:rPr>
              <w:t>11</w:t>
            </w:r>
          </w:p>
        </w:tc>
      </w:tr>
      <w:tr w:rsidR="004F79C7" w:rsidRPr="00AF4874" w14:paraId="477B36E4" w14:textId="77777777" w:rsidTr="004F79C7">
        <w:trPr>
          <w:trHeight w:val="315"/>
        </w:trPr>
        <w:tc>
          <w:tcPr>
            <w:tcW w:w="1123" w:type="dxa"/>
            <w:noWrap/>
            <w:vAlign w:val="center"/>
          </w:tcPr>
          <w:p w14:paraId="1D8A1E40" w14:textId="6AA7BD43"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1/02/18</w:t>
            </w:r>
          </w:p>
        </w:tc>
        <w:tc>
          <w:tcPr>
            <w:tcW w:w="511" w:type="dxa"/>
            <w:noWrap/>
            <w:vAlign w:val="center"/>
          </w:tcPr>
          <w:p w14:paraId="56B74C99" w14:textId="63199FCC"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65BB003D" w14:textId="69144F51"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52050AA9" w14:textId="4B33BA14"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065" w:type="dxa"/>
            <w:vAlign w:val="center"/>
          </w:tcPr>
          <w:p w14:paraId="2676E1D1" w14:textId="1A768170"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39C1E266" w14:textId="4F5055F1"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5E1723DE" w14:textId="57FDD77D"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614" w:type="dxa"/>
          </w:tcPr>
          <w:p w14:paraId="6D2EF266" w14:textId="4040C78D" w:rsidR="004F79C7" w:rsidRPr="00AF4874" w:rsidRDefault="00E6273D"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260D62C3" w14:textId="103450B4" w:rsidR="004F79C7" w:rsidRPr="00AF4874" w:rsidRDefault="00E6273D"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66054631" w14:textId="4208D31F" w:rsidR="004F79C7" w:rsidRPr="00AF4874" w:rsidRDefault="00E6273D"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7362B059" w14:textId="67981BE9"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2C142B69" w14:textId="517396B4"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1CD23656" w14:textId="5A696828"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9/11</w:t>
            </w:r>
          </w:p>
        </w:tc>
      </w:tr>
      <w:tr w:rsidR="004F79C7" w:rsidRPr="00AF4874" w14:paraId="689C2FBD" w14:textId="77777777" w:rsidTr="004F79C7">
        <w:trPr>
          <w:trHeight w:val="315"/>
        </w:trPr>
        <w:tc>
          <w:tcPr>
            <w:tcW w:w="1123" w:type="dxa"/>
            <w:noWrap/>
            <w:vAlign w:val="center"/>
          </w:tcPr>
          <w:p w14:paraId="69D25926" w14:textId="09A07A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01/03/17</w:t>
            </w:r>
          </w:p>
        </w:tc>
        <w:tc>
          <w:tcPr>
            <w:tcW w:w="511" w:type="dxa"/>
            <w:noWrap/>
            <w:vAlign w:val="center"/>
          </w:tcPr>
          <w:p w14:paraId="45B2F373" w14:textId="3139185E" w:rsidR="004F79C7" w:rsidRPr="00AF4874" w:rsidRDefault="004F79C7" w:rsidP="004C77CE">
            <w:pPr>
              <w:jc w:val="center"/>
              <w:rPr>
                <w:rFonts w:asciiTheme="minorHAnsi" w:hAnsiTheme="minorHAnsi" w:cs="Arial"/>
                <w:color w:val="000000"/>
                <w:sz w:val="22"/>
                <w:szCs w:val="22"/>
              </w:rPr>
            </w:pPr>
          </w:p>
        </w:tc>
        <w:tc>
          <w:tcPr>
            <w:tcW w:w="414" w:type="dxa"/>
            <w:vAlign w:val="center"/>
          </w:tcPr>
          <w:p w14:paraId="124591FC" w14:textId="76688A63" w:rsidR="004F79C7" w:rsidRPr="00AF4874" w:rsidRDefault="004F79C7" w:rsidP="004C77CE">
            <w:pPr>
              <w:jc w:val="center"/>
              <w:rPr>
                <w:rFonts w:asciiTheme="minorHAnsi" w:hAnsiTheme="minorHAnsi" w:cs="Arial"/>
                <w:color w:val="000000"/>
                <w:sz w:val="22"/>
                <w:szCs w:val="22"/>
              </w:rPr>
            </w:pPr>
          </w:p>
        </w:tc>
        <w:tc>
          <w:tcPr>
            <w:tcW w:w="414" w:type="dxa"/>
            <w:gridSpan w:val="2"/>
            <w:vAlign w:val="center"/>
          </w:tcPr>
          <w:p w14:paraId="11FE29B8" w14:textId="2391F9AB" w:rsidR="004F79C7" w:rsidRPr="00AF4874" w:rsidRDefault="004F79C7" w:rsidP="004C77CE">
            <w:pPr>
              <w:jc w:val="center"/>
              <w:rPr>
                <w:rFonts w:asciiTheme="minorHAnsi" w:hAnsiTheme="minorHAnsi" w:cs="Arial"/>
                <w:color w:val="000000"/>
                <w:sz w:val="22"/>
                <w:szCs w:val="22"/>
              </w:rPr>
            </w:pPr>
          </w:p>
        </w:tc>
        <w:tc>
          <w:tcPr>
            <w:tcW w:w="1065" w:type="dxa"/>
            <w:vAlign w:val="center"/>
          </w:tcPr>
          <w:p w14:paraId="5E934205" w14:textId="3223D8C8" w:rsidR="004F79C7" w:rsidRPr="00AF4874" w:rsidRDefault="004F79C7" w:rsidP="004C77CE">
            <w:pPr>
              <w:jc w:val="center"/>
              <w:rPr>
                <w:rFonts w:asciiTheme="minorHAnsi" w:hAnsiTheme="minorHAnsi" w:cs="Arial"/>
                <w:color w:val="000000"/>
                <w:sz w:val="22"/>
                <w:szCs w:val="22"/>
              </w:rPr>
            </w:pPr>
          </w:p>
        </w:tc>
        <w:tc>
          <w:tcPr>
            <w:tcW w:w="1383" w:type="dxa"/>
            <w:noWrap/>
            <w:vAlign w:val="center"/>
          </w:tcPr>
          <w:p w14:paraId="5258B346" w14:textId="24404B52" w:rsidR="004F79C7" w:rsidRPr="00AF4874" w:rsidRDefault="004F79C7" w:rsidP="004C77CE">
            <w:pPr>
              <w:jc w:val="center"/>
              <w:rPr>
                <w:rFonts w:asciiTheme="minorHAnsi" w:hAnsiTheme="minorHAnsi" w:cs="Arial"/>
                <w:color w:val="000000"/>
                <w:sz w:val="22"/>
                <w:szCs w:val="22"/>
              </w:rPr>
            </w:pPr>
          </w:p>
        </w:tc>
        <w:tc>
          <w:tcPr>
            <w:tcW w:w="1137" w:type="dxa"/>
            <w:noWrap/>
            <w:vAlign w:val="center"/>
          </w:tcPr>
          <w:p w14:paraId="2FE26F21" w14:textId="51965A63" w:rsidR="004F79C7" w:rsidRPr="00AF4874" w:rsidRDefault="004F79C7" w:rsidP="004C77CE">
            <w:pPr>
              <w:jc w:val="center"/>
              <w:rPr>
                <w:rFonts w:asciiTheme="minorHAnsi" w:hAnsiTheme="minorHAnsi" w:cs="Arial"/>
                <w:color w:val="000000"/>
                <w:sz w:val="22"/>
                <w:szCs w:val="22"/>
              </w:rPr>
            </w:pPr>
          </w:p>
        </w:tc>
        <w:tc>
          <w:tcPr>
            <w:tcW w:w="614" w:type="dxa"/>
          </w:tcPr>
          <w:p w14:paraId="164F0D05" w14:textId="77777777" w:rsidR="004F79C7" w:rsidRPr="00AF4874" w:rsidRDefault="004F79C7" w:rsidP="009168D6">
            <w:pPr>
              <w:rPr>
                <w:rFonts w:asciiTheme="minorHAnsi" w:hAnsiTheme="minorHAnsi" w:cs="Arial"/>
                <w:color w:val="000000"/>
                <w:sz w:val="22"/>
                <w:szCs w:val="22"/>
              </w:rPr>
            </w:pPr>
          </w:p>
        </w:tc>
        <w:tc>
          <w:tcPr>
            <w:tcW w:w="614" w:type="dxa"/>
          </w:tcPr>
          <w:p w14:paraId="16CC6E56" w14:textId="77777777" w:rsidR="004F79C7" w:rsidRPr="00AF4874" w:rsidRDefault="004F79C7" w:rsidP="009168D6">
            <w:pPr>
              <w:rPr>
                <w:rFonts w:asciiTheme="minorHAnsi" w:hAnsiTheme="minorHAnsi" w:cs="Arial"/>
                <w:color w:val="000000"/>
                <w:sz w:val="22"/>
                <w:szCs w:val="22"/>
              </w:rPr>
            </w:pPr>
          </w:p>
        </w:tc>
        <w:tc>
          <w:tcPr>
            <w:tcW w:w="1087" w:type="dxa"/>
            <w:vAlign w:val="center"/>
          </w:tcPr>
          <w:p w14:paraId="28879373" w14:textId="6A92A4E2" w:rsidR="004F79C7" w:rsidRPr="00AF4874" w:rsidRDefault="004F79C7" w:rsidP="009168D6">
            <w:pPr>
              <w:rPr>
                <w:rFonts w:asciiTheme="minorHAnsi" w:hAnsiTheme="minorHAnsi" w:cs="Arial"/>
                <w:color w:val="000000"/>
                <w:sz w:val="22"/>
                <w:szCs w:val="22"/>
              </w:rPr>
            </w:pPr>
          </w:p>
        </w:tc>
        <w:tc>
          <w:tcPr>
            <w:tcW w:w="1045" w:type="dxa"/>
            <w:noWrap/>
            <w:vAlign w:val="center"/>
          </w:tcPr>
          <w:p w14:paraId="74307891" w14:textId="44965A50" w:rsidR="004F79C7" w:rsidRPr="00AF4874" w:rsidRDefault="004F79C7" w:rsidP="004C77CE">
            <w:pPr>
              <w:jc w:val="center"/>
              <w:rPr>
                <w:rFonts w:asciiTheme="minorHAnsi" w:hAnsiTheme="minorHAnsi" w:cs="Arial"/>
                <w:color w:val="000000"/>
                <w:sz w:val="22"/>
                <w:szCs w:val="22"/>
              </w:rPr>
            </w:pPr>
          </w:p>
        </w:tc>
        <w:tc>
          <w:tcPr>
            <w:tcW w:w="503" w:type="dxa"/>
            <w:vAlign w:val="center"/>
          </w:tcPr>
          <w:p w14:paraId="028E520F" w14:textId="57137A70" w:rsidR="004F79C7" w:rsidRPr="00AF4874" w:rsidRDefault="004F79C7" w:rsidP="004C77CE">
            <w:pPr>
              <w:jc w:val="center"/>
              <w:rPr>
                <w:rFonts w:asciiTheme="minorHAnsi" w:hAnsiTheme="minorHAnsi" w:cs="Arial"/>
                <w:color w:val="000000"/>
                <w:sz w:val="22"/>
                <w:szCs w:val="22"/>
              </w:rPr>
            </w:pPr>
          </w:p>
        </w:tc>
        <w:tc>
          <w:tcPr>
            <w:tcW w:w="729" w:type="dxa"/>
            <w:noWrap/>
            <w:vAlign w:val="center"/>
          </w:tcPr>
          <w:p w14:paraId="28EEB4D6" w14:textId="214D108D" w:rsidR="004F79C7" w:rsidRPr="00AF4874" w:rsidRDefault="004F79C7" w:rsidP="004C77CE">
            <w:pPr>
              <w:jc w:val="center"/>
              <w:rPr>
                <w:rFonts w:asciiTheme="minorHAnsi" w:hAnsiTheme="minorHAnsi" w:cs="Arial"/>
                <w:color w:val="000000"/>
                <w:sz w:val="22"/>
                <w:szCs w:val="22"/>
              </w:rPr>
            </w:pPr>
          </w:p>
        </w:tc>
      </w:tr>
      <w:tr w:rsidR="004F79C7" w:rsidRPr="00AF4874" w14:paraId="003455B5" w14:textId="77777777" w:rsidTr="004F79C7">
        <w:trPr>
          <w:trHeight w:val="315"/>
        </w:trPr>
        <w:tc>
          <w:tcPr>
            <w:tcW w:w="1123" w:type="dxa"/>
            <w:noWrap/>
            <w:vAlign w:val="center"/>
          </w:tcPr>
          <w:p w14:paraId="48489702" w14:textId="72C8B739"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05/04/17</w:t>
            </w:r>
          </w:p>
        </w:tc>
        <w:tc>
          <w:tcPr>
            <w:tcW w:w="511" w:type="dxa"/>
            <w:noWrap/>
            <w:vAlign w:val="center"/>
          </w:tcPr>
          <w:p w14:paraId="23D6101B" w14:textId="77777777" w:rsidR="004F79C7" w:rsidRPr="00AF4874" w:rsidRDefault="004F79C7" w:rsidP="004C77CE">
            <w:pPr>
              <w:jc w:val="center"/>
              <w:rPr>
                <w:rFonts w:asciiTheme="minorHAnsi" w:hAnsiTheme="minorHAnsi" w:cs="Arial"/>
                <w:color w:val="000000"/>
                <w:sz w:val="22"/>
                <w:szCs w:val="22"/>
              </w:rPr>
            </w:pPr>
          </w:p>
        </w:tc>
        <w:tc>
          <w:tcPr>
            <w:tcW w:w="414" w:type="dxa"/>
            <w:vAlign w:val="center"/>
          </w:tcPr>
          <w:p w14:paraId="66349042" w14:textId="77777777" w:rsidR="004F79C7" w:rsidRPr="00AF4874" w:rsidRDefault="004F79C7" w:rsidP="004C77CE">
            <w:pPr>
              <w:jc w:val="center"/>
              <w:rPr>
                <w:rFonts w:asciiTheme="minorHAnsi" w:hAnsiTheme="minorHAnsi" w:cs="Arial"/>
                <w:color w:val="000000"/>
                <w:sz w:val="22"/>
                <w:szCs w:val="22"/>
              </w:rPr>
            </w:pPr>
          </w:p>
        </w:tc>
        <w:tc>
          <w:tcPr>
            <w:tcW w:w="414" w:type="dxa"/>
            <w:gridSpan w:val="2"/>
            <w:vAlign w:val="center"/>
          </w:tcPr>
          <w:p w14:paraId="098F1384" w14:textId="77777777" w:rsidR="004F79C7" w:rsidRPr="00AF4874" w:rsidRDefault="004F79C7" w:rsidP="004C77CE">
            <w:pPr>
              <w:jc w:val="center"/>
              <w:rPr>
                <w:rFonts w:asciiTheme="minorHAnsi" w:hAnsiTheme="minorHAnsi" w:cs="Arial"/>
                <w:color w:val="000000"/>
                <w:sz w:val="22"/>
                <w:szCs w:val="22"/>
              </w:rPr>
            </w:pPr>
          </w:p>
        </w:tc>
        <w:tc>
          <w:tcPr>
            <w:tcW w:w="1065" w:type="dxa"/>
            <w:vAlign w:val="center"/>
          </w:tcPr>
          <w:p w14:paraId="50EC52C5" w14:textId="77777777" w:rsidR="004F79C7" w:rsidRPr="00AF4874" w:rsidRDefault="004F79C7" w:rsidP="004C77CE">
            <w:pPr>
              <w:jc w:val="center"/>
              <w:rPr>
                <w:rFonts w:asciiTheme="minorHAnsi" w:hAnsiTheme="minorHAnsi" w:cs="Arial"/>
                <w:color w:val="000000"/>
                <w:sz w:val="22"/>
                <w:szCs w:val="22"/>
              </w:rPr>
            </w:pPr>
          </w:p>
        </w:tc>
        <w:tc>
          <w:tcPr>
            <w:tcW w:w="1383" w:type="dxa"/>
            <w:noWrap/>
            <w:vAlign w:val="center"/>
          </w:tcPr>
          <w:p w14:paraId="153022AA" w14:textId="77777777" w:rsidR="004F79C7" w:rsidRPr="00AF4874" w:rsidRDefault="004F79C7" w:rsidP="004C77CE">
            <w:pPr>
              <w:jc w:val="center"/>
              <w:rPr>
                <w:rFonts w:asciiTheme="minorHAnsi" w:hAnsiTheme="minorHAnsi" w:cs="Arial"/>
                <w:color w:val="000000"/>
                <w:sz w:val="22"/>
                <w:szCs w:val="22"/>
              </w:rPr>
            </w:pPr>
          </w:p>
        </w:tc>
        <w:tc>
          <w:tcPr>
            <w:tcW w:w="1137" w:type="dxa"/>
            <w:noWrap/>
            <w:vAlign w:val="center"/>
          </w:tcPr>
          <w:p w14:paraId="72AE9817"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05C4BC3C" w14:textId="77777777" w:rsidR="004F79C7" w:rsidRPr="00AF4874" w:rsidRDefault="004F79C7" w:rsidP="009168D6">
            <w:pPr>
              <w:rPr>
                <w:rFonts w:asciiTheme="minorHAnsi" w:hAnsiTheme="minorHAnsi" w:cs="Arial"/>
                <w:color w:val="000000"/>
                <w:sz w:val="22"/>
                <w:szCs w:val="22"/>
              </w:rPr>
            </w:pPr>
          </w:p>
        </w:tc>
        <w:tc>
          <w:tcPr>
            <w:tcW w:w="614" w:type="dxa"/>
          </w:tcPr>
          <w:p w14:paraId="265BF5EA" w14:textId="77777777" w:rsidR="004F79C7" w:rsidRPr="00AF4874" w:rsidRDefault="004F79C7" w:rsidP="009168D6">
            <w:pPr>
              <w:rPr>
                <w:rFonts w:asciiTheme="minorHAnsi" w:hAnsiTheme="minorHAnsi" w:cs="Arial"/>
                <w:color w:val="000000"/>
                <w:sz w:val="22"/>
                <w:szCs w:val="22"/>
              </w:rPr>
            </w:pPr>
          </w:p>
        </w:tc>
        <w:tc>
          <w:tcPr>
            <w:tcW w:w="1087" w:type="dxa"/>
            <w:vAlign w:val="center"/>
          </w:tcPr>
          <w:p w14:paraId="2F0D9D5F" w14:textId="3BB192DD" w:rsidR="004F79C7" w:rsidRPr="00AF4874" w:rsidRDefault="004F79C7" w:rsidP="009168D6">
            <w:pPr>
              <w:rPr>
                <w:rFonts w:asciiTheme="minorHAnsi" w:hAnsiTheme="minorHAnsi" w:cs="Arial"/>
                <w:color w:val="000000"/>
                <w:sz w:val="22"/>
                <w:szCs w:val="22"/>
              </w:rPr>
            </w:pPr>
          </w:p>
        </w:tc>
        <w:tc>
          <w:tcPr>
            <w:tcW w:w="1045" w:type="dxa"/>
            <w:noWrap/>
            <w:vAlign w:val="center"/>
          </w:tcPr>
          <w:p w14:paraId="385B1875" w14:textId="77777777" w:rsidR="004F79C7" w:rsidRPr="00AF4874" w:rsidRDefault="004F79C7" w:rsidP="004C77CE">
            <w:pPr>
              <w:jc w:val="center"/>
              <w:rPr>
                <w:rFonts w:asciiTheme="minorHAnsi" w:hAnsiTheme="minorHAnsi" w:cs="Arial"/>
                <w:color w:val="000000"/>
                <w:sz w:val="22"/>
                <w:szCs w:val="22"/>
              </w:rPr>
            </w:pPr>
          </w:p>
        </w:tc>
        <w:tc>
          <w:tcPr>
            <w:tcW w:w="503" w:type="dxa"/>
            <w:vAlign w:val="center"/>
          </w:tcPr>
          <w:p w14:paraId="19C61D45" w14:textId="77777777" w:rsidR="004F79C7" w:rsidRPr="00AF4874" w:rsidRDefault="004F79C7" w:rsidP="004C77CE">
            <w:pPr>
              <w:jc w:val="center"/>
              <w:rPr>
                <w:rFonts w:asciiTheme="minorHAnsi" w:hAnsiTheme="minorHAnsi" w:cs="Arial"/>
                <w:color w:val="000000"/>
                <w:sz w:val="22"/>
                <w:szCs w:val="22"/>
              </w:rPr>
            </w:pPr>
          </w:p>
        </w:tc>
        <w:tc>
          <w:tcPr>
            <w:tcW w:w="729" w:type="dxa"/>
            <w:noWrap/>
            <w:vAlign w:val="center"/>
          </w:tcPr>
          <w:p w14:paraId="605D8E98" w14:textId="77777777" w:rsidR="004F79C7" w:rsidRPr="00AF4874" w:rsidRDefault="004F79C7" w:rsidP="004C77CE">
            <w:pPr>
              <w:jc w:val="center"/>
              <w:rPr>
                <w:rFonts w:asciiTheme="minorHAnsi" w:hAnsiTheme="minorHAnsi" w:cs="Arial"/>
                <w:color w:val="000000"/>
                <w:sz w:val="22"/>
                <w:szCs w:val="22"/>
              </w:rPr>
            </w:pPr>
          </w:p>
        </w:tc>
      </w:tr>
    </w:tbl>
    <w:p w14:paraId="4EC7D4AF" w14:textId="77777777" w:rsidR="001B7EED" w:rsidRPr="00AF4874" w:rsidRDefault="001B7EED" w:rsidP="001B7EED">
      <w:pPr>
        <w:jc w:val="center"/>
        <w:rPr>
          <w:rFonts w:asciiTheme="minorHAnsi" w:hAnsiTheme="minorHAnsi" w:cs="Arial"/>
          <w:b/>
          <w:sz w:val="22"/>
          <w:szCs w:val="22"/>
          <w:lang w:eastAsia="en-GB"/>
        </w:rPr>
      </w:pPr>
    </w:p>
    <w:p w14:paraId="63371B9B" w14:textId="77777777" w:rsidR="001B7EED" w:rsidRPr="00AF4874" w:rsidRDefault="001B7EED" w:rsidP="001B7EED">
      <w:pPr>
        <w:jc w:val="center"/>
        <w:rPr>
          <w:rFonts w:asciiTheme="minorHAnsi" w:hAnsiTheme="minorHAnsi" w:cs="Arial"/>
          <w:b/>
          <w:sz w:val="22"/>
          <w:szCs w:val="22"/>
          <w:lang w:eastAsia="en-GB"/>
        </w:rPr>
      </w:pPr>
    </w:p>
    <w:p w14:paraId="542B07F0" w14:textId="77777777" w:rsidR="001B7EED" w:rsidRPr="00AF4874" w:rsidRDefault="001B7EED" w:rsidP="001B7EED">
      <w:pPr>
        <w:jc w:val="center"/>
        <w:rPr>
          <w:rFonts w:asciiTheme="minorHAnsi" w:hAnsiTheme="minorHAnsi" w:cs="Arial"/>
          <w:b/>
          <w:sz w:val="22"/>
          <w:szCs w:val="22"/>
          <w:lang w:eastAsia="en-GB"/>
        </w:rPr>
      </w:pPr>
    </w:p>
    <w:p w14:paraId="11DC5AFB" w14:textId="77777777" w:rsidR="00EC4E45" w:rsidRPr="00AF4874" w:rsidRDefault="00EC4E45" w:rsidP="00123005">
      <w:pPr>
        <w:jc w:val="center"/>
        <w:rPr>
          <w:rFonts w:ascii="Arial" w:hAnsi="Arial" w:cs="Arial"/>
          <w:b/>
          <w:lang w:eastAsia="en-GB"/>
        </w:rPr>
      </w:pPr>
    </w:p>
    <w:p w14:paraId="4D9B0C06" w14:textId="77777777" w:rsidR="00EC4E45" w:rsidRPr="00AF4874" w:rsidRDefault="00EC4E45" w:rsidP="00123005">
      <w:pPr>
        <w:jc w:val="center"/>
        <w:rPr>
          <w:rFonts w:ascii="Arial" w:hAnsi="Arial" w:cs="Arial"/>
          <w:b/>
          <w:lang w:eastAsia="en-GB"/>
        </w:rPr>
      </w:pPr>
    </w:p>
    <w:p w14:paraId="50292EE6" w14:textId="77777777" w:rsidR="00EC4E45" w:rsidRPr="00AF4874" w:rsidRDefault="00EC4E45" w:rsidP="00123005">
      <w:pPr>
        <w:jc w:val="center"/>
        <w:rPr>
          <w:rFonts w:ascii="Arial" w:hAnsi="Arial" w:cs="Arial"/>
          <w:b/>
          <w:lang w:eastAsia="en-GB"/>
        </w:rPr>
      </w:pPr>
    </w:p>
    <w:p w14:paraId="7CE8112C" w14:textId="64351F4B" w:rsidR="008A5359" w:rsidRPr="008D441A" w:rsidRDefault="008A5359" w:rsidP="008A5359">
      <w:pPr>
        <w:jc w:val="both"/>
        <w:rPr>
          <w:rFonts w:eastAsiaTheme="minorEastAsia"/>
          <w:bCs/>
          <w:iCs/>
          <w:color w:val="000000"/>
          <w:sz w:val="18"/>
          <w:szCs w:val="18"/>
          <w:lang w:eastAsia="en-GB"/>
        </w:rPr>
      </w:pPr>
    </w:p>
    <w:p w14:paraId="2603DE70" w14:textId="77777777" w:rsidR="00513CA2" w:rsidRDefault="00513CA2" w:rsidP="00513CA2">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7D792ADA" w14:textId="77777777" w:rsidR="00513CA2" w:rsidRDefault="00513CA2" w:rsidP="00513CA2">
      <w:pPr>
        <w:widowControl w:val="0"/>
        <w:tabs>
          <w:tab w:val="left" w:pos="90"/>
          <w:tab w:val="left" w:pos="3900"/>
          <w:tab w:val="left" w:pos="585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Unity Trust - Current Account</w:t>
      </w:r>
      <w:r>
        <w:rPr>
          <w:rFonts w:ascii="Arial" w:hAnsi="Arial" w:cs="Arial"/>
        </w:rPr>
        <w:tab/>
      </w:r>
      <w:r>
        <w:rPr>
          <w:rFonts w:ascii="Arial" w:hAnsi="Arial" w:cs="Arial"/>
          <w:b/>
          <w:bCs/>
          <w:color w:val="000000"/>
        </w:rPr>
        <w:t>1111559/20357843</w:t>
      </w:r>
      <w:r>
        <w:rPr>
          <w:rFonts w:ascii="Arial" w:hAnsi="Arial" w:cs="Arial"/>
        </w:rPr>
        <w:tab/>
      </w:r>
      <w:r>
        <w:rPr>
          <w:rFonts w:ascii="Arial" w:hAnsi="Arial" w:cs="Arial"/>
          <w:b/>
          <w:bCs/>
          <w:color w:val="000000"/>
        </w:rPr>
        <w:t>30-98-00</w:t>
      </w:r>
    </w:p>
    <w:p w14:paraId="2C6DE7EE" w14:textId="77777777" w:rsidR="00513CA2" w:rsidRDefault="00513CA2" w:rsidP="00513CA2">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84</w:t>
      </w:r>
    </w:p>
    <w:p w14:paraId="0F675D52" w14:textId="77777777" w:rsidR="00513CA2" w:rsidRDefault="00513CA2" w:rsidP="00513CA2">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£34,789.54</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01/01/18</w:t>
      </w:r>
    </w:p>
    <w:p w14:paraId="0B73CDB0" w14:textId="77777777" w:rsidR="00513CA2" w:rsidRDefault="00513CA2" w:rsidP="00513CA2">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£45,245.91</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31/01/18</w:t>
      </w:r>
    </w:p>
    <w:p w14:paraId="74A68392" w14:textId="77777777" w:rsidR="00513CA2" w:rsidRDefault="00513CA2" w:rsidP="00513CA2">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True Closing Balance</w:t>
      </w:r>
      <w:r>
        <w:rPr>
          <w:rFonts w:ascii="Arial" w:hAnsi="Arial" w:cs="Arial"/>
        </w:rPr>
        <w:tab/>
      </w:r>
      <w:r>
        <w:rPr>
          <w:rFonts w:ascii="Arial" w:hAnsi="Arial" w:cs="Arial"/>
          <w:color w:val="000000"/>
          <w:sz w:val="20"/>
          <w:szCs w:val="20"/>
        </w:rPr>
        <w:t>£44,637.51</w:t>
      </w:r>
    </w:p>
    <w:p w14:paraId="33125F71" w14:textId="77777777" w:rsidR="00513CA2" w:rsidRDefault="00513CA2" w:rsidP="00513CA2">
      <w:pPr>
        <w:widowControl w:val="0"/>
        <w:tabs>
          <w:tab w:val="left" w:pos="90"/>
          <w:tab w:val="left" w:pos="1035"/>
          <w:tab w:val="left" w:pos="2655"/>
          <w:tab w:val="right" w:pos="5970"/>
          <w:tab w:val="right" w:pos="7341"/>
          <w:tab w:val="right" w:pos="9375"/>
        </w:tabs>
        <w:autoSpaceDE w:val="0"/>
        <w:autoSpaceDN w:val="0"/>
        <w:adjustRightInd w:val="0"/>
        <w:spacing w:before="94"/>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62E43F00" w14:textId="77777777" w:rsidR="00513CA2" w:rsidRDefault="00513CA2" w:rsidP="00513CA2">
      <w:pPr>
        <w:widowControl w:val="0"/>
        <w:tabs>
          <w:tab w:val="left" w:pos="113"/>
          <w:tab w:val="left" w:pos="2681"/>
          <w:tab w:val="right" w:pos="6048"/>
          <w:tab w:val="right" w:pos="7384"/>
          <w:tab w:val="right" w:pos="9477"/>
        </w:tabs>
        <w:autoSpaceDE w:val="0"/>
        <w:autoSpaceDN w:val="0"/>
        <w:adjustRightInd w:val="0"/>
        <w:spacing w:before="192"/>
        <w:rPr>
          <w:rFonts w:ascii="Arial" w:hAnsi="Arial" w:cs="Arial"/>
          <w:color w:val="000000"/>
          <w:sz w:val="21"/>
          <w:szCs w:val="21"/>
        </w:rPr>
      </w:pPr>
      <w:r>
        <w:rPr>
          <w:rFonts w:ascii="Arial" w:hAnsi="Arial" w:cs="Arial"/>
        </w:rPr>
        <w:tab/>
      </w:r>
      <w:r>
        <w:rPr>
          <w:rFonts w:ascii="Arial" w:hAnsi="Arial" w:cs="Arial"/>
          <w:color w:val="000000"/>
          <w:sz w:val="16"/>
          <w:szCs w:val="16"/>
        </w:rPr>
        <w:t>30/11/17</w:t>
      </w:r>
      <w:r>
        <w:rPr>
          <w:rFonts w:ascii="Arial" w:hAnsi="Arial" w:cs="Arial"/>
        </w:rPr>
        <w:tab/>
      </w:r>
      <w:r>
        <w:rPr>
          <w:rFonts w:ascii="Arial" w:hAnsi="Arial" w:cs="Arial"/>
          <w:color w:val="000000"/>
          <w:sz w:val="16"/>
          <w:szCs w:val="16"/>
        </w:rPr>
        <w:t>Anita Anderson</w:t>
      </w:r>
      <w:r>
        <w:rPr>
          <w:rFonts w:ascii="Arial" w:hAnsi="Arial" w:cs="Arial"/>
        </w:rPr>
        <w:tab/>
      </w:r>
      <w:r>
        <w:rPr>
          <w:rFonts w:ascii="Arial" w:hAnsi="Arial" w:cs="Arial"/>
          <w:color w:val="000000"/>
          <w:sz w:val="16"/>
          <w:szCs w:val="16"/>
        </w:rPr>
        <w:t>9.45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34,780.09</w:t>
      </w:r>
    </w:p>
    <w:p w14:paraId="6951D1BE"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30/11/17</w:t>
      </w:r>
      <w:r>
        <w:rPr>
          <w:rFonts w:ascii="Arial" w:hAnsi="Arial" w:cs="Arial"/>
        </w:rPr>
        <w:tab/>
      </w:r>
      <w:r>
        <w:rPr>
          <w:rFonts w:ascii="Arial" w:hAnsi="Arial" w:cs="Arial"/>
          <w:color w:val="000000"/>
          <w:sz w:val="16"/>
          <w:szCs w:val="16"/>
        </w:rPr>
        <w:t>chq300060aa</w:t>
      </w:r>
      <w:r>
        <w:rPr>
          <w:rFonts w:ascii="Arial" w:hAnsi="Arial" w:cs="Arial"/>
        </w:rPr>
        <w:tab/>
      </w:r>
      <w:r>
        <w:rPr>
          <w:rFonts w:ascii="Arial" w:hAnsi="Arial" w:cs="Arial"/>
          <w:color w:val="000000"/>
          <w:sz w:val="16"/>
          <w:szCs w:val="16"/>
        </w:rPr>
        <w:t>Anita Anderson</w:t>
      </w:r>
      <w:r>
        <w:rPr>
          <w:rFonts w:ascii="Arial" w:hAnsi="Arial" w:cs="Arial"/>
        </w:rPr>
        <w:tab/>
      </w:r>
      <w:r>
        <w:rPr>
          <w:rFonts w:ascii="Arial" w:hAnsi="Arial" w:cs="Arial"/>
          <w:color w:val="000000"/>
          <w:sz w:val="16"/>
          <w:szCs w:val="16"/>
        </w:rPr>
        <w:t>10.40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34,769.69</w:t>
      </w:r>
    </w:p>
    <w:p w14:paraId="02E851B3"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10/01/18</w:t>
      </w:r>
      <w:r>
        <w:rPr>
          <w:rFonts w:ascii="Arial" w:hAnsi="Arial" w:cs="Arial"/>
        </w:rPr>
        <w:tab/>
      </w:r>
      <w:r>
        <w:rPr>
          <w:rFonts w:ascii="Arial" w:hAnsi="Arial" w:cs="Arial"/>
          <w:color w:val="000000"/>
          <w:sz w:val="16"/>
          <w:szCs w:val="16"/>
        </w:rPr>
        <w:t>chq300062sa</w:t>
      </w:r>
      <w:r>
        <w:rPr>
          <w:rFonts w:ascii="Arial" w:hAnsi="Arial" w:cs="Arial"/>
        </w:rPr>
        <w:tab/>
      </w:r>
      <w:r>
        <w:rPr>
          <w:rFonts w:ascii="Arial" w:hAnsi="Arial" w:cs="Arial"/>
          <w:color w:val="000000"/>
          <w:sz w:val="16"/>
          <w:szCs w:val="16"/>
        </w:rPr>
        <w:t>Salvation Army</w:t>
      </w:r>
      <w:r>
        <w:rPr>
          <w:rFonts w:ascii="Arial" w:hAnsi="Arial" w:cs="Arial"/>
        </w:rPr>
        <w:tab/>
      </w:r>
      <w:r>
        <w:rPr>
          <w:rFonts w:ascii="Arial" w:hAnsi="Arial" w:cs="Arial"/>
          <w:color w:val="000000"/>
          <w:sz w:val="16"/>
          <w:szCs w:val="16"/>
        </w:rPr>
        <w:t>100.00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34,669.69</w:t>
      </w:r>
    </w:p>
    <w:p w14:paraId="2592F42E"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10/01/18</w:t>
      </w:r>
      <w:r>
        <w:rPr>
          <w:rFonts w:ascii="Arial" w:hAnsi="Arial" w:cs="Arial"/>
        </w:rPr>
        <w:tab/>
      </w:r>
      <w:r>
        <w:rPr>
          <w:rFonts w:ascii="Arial" w:hAnsi="Arial" w:cs="Arial"/>
          <w:color w:val="000000"/>
          <w:sz w:val="16"/>
          <w:szCs w:val="16"/>
        </w:rPr>
        <w:t>chw300064rc</w:t>
      </w:r>
      <w:r>
        <w:rPr>
          <w:rFonts w:ascii="Arial" w:hAnsi="Arial" w:cs="Arial"/>
        </w:rPr>
        <w:tab/>
      </w:r>
      <w:r>
        <w:rPr>
          <w:rFonts w:ascii="Arial" w:hAnsi="Arial" w:cs="Arial"/>
          <w:color w:val="000000"/>
          <w:sz w:val="16"/>
          <w:szCs w:val="16"/>
        </w:rPr>
        <w:t>Mr. Ray Cowley</w:t>
      </w:r>
      <w:r>
        <w:rPr>
          <w:rFonts w:ascii="Arial" w:hAnsi="Arial" w:cs="Arial"/>
        </w:rPr>
        <w:tab/>
      </w:r>
      <w:r>
        <w:rPr>
          <w:rFonts w:ascii="Arial" w:hAnsi="Arial" w:cs="Arial"/>
          <w:color w:val="000000"/>
          <w:sz w:val="16"/>
          <w:szCs w:val="16"/>
        </w:rPr>
        <w:t>36.19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34,633.50</w:t>
      </w:r>
    </w:p>
    <w:p w14:paraId="11AE4C60"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14/01/18</w:t>
      </w:r>
      <w:r>
        <w:rPr>
          <w:rFonts w:ascii="Arial" w:hAnsi="Arial" w:cs="Arial"/>
        </w:rPr>
        <w:tab/>
      </w:r>
      <w:r>
        <w:rPr>
          <w:rFonts w:ascii="Arial" w:hAnsi="Arial" w:cs="Arial"/>
          <w:color w:val="000000"/>
          <w:sz w:val="16"/>
          <w:szCs w:val="16"/>
        </w:rPr>
        <w:t>dd140118md</w:t>
      </w:r>
      <w:r>
        <w:rPr>
          <w:rFonts w:ascii="Arial" w:hAnsi="Arial" w:cs="Arial"/>
        </w:rPr>
        <w:tab/>
      </w:r>
      <w:r>
        <w:rPr>
          <w:rFonts w:ascii="Arial" w:hAnsi="Arial" w:cs="Arial"/>
          <w:color w:val="000000"/>
          <w:sz w:val="16"/>
          <w:szCs w:val="16"/>
        </w:rPr>
        <w:t>Mainstream Digital Ltd.</w:t>
      </w:r>
      <w:r>
        <w:rPr>
          <w:rFonts w:ascii="Arial" w:hAnsi="Arial" w:cs="Arial"/>
        </w:rPr>
        <w:tab/>
      </w:r>
      <w:r>
        <w:rPr>
          <w:rFonts w:ascii="Arial" w:hAnsi="Arial" w:cs="Arial"/>
          <w:color w:val="000000"/>
          <w:sz w:val="16"/>
          <w:szCs w:val="16"/>
        </w:rPr>
        <w:t>7.96</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34,625.54</w:t>
      </w:r>
    </w:p>
    <w:p w14:paraId="66B4CA2D" w14:textId="77777777" w:rsidR="00513CA2" w:rsidRDefault="00513CA2" w:rsidP="00513CA2">
      <w:pPr>
        <w:widowControl w:val="0"/>
        <w:tabs>
          <w:tab w:val="left" w:pos="113"/>
          <w:tab w:val="left" w:pos="112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18/01/18</w:t>
      </w:r>
      <w:r>
        <w:rPr>
          <w:rFonts w:ascii="Arial" w:hAnsi="Arial" w:cs="Arial"/>
        </w:rPr>
        <w:tab/>
      </w:r>
      <w:r>
        <w:rPr>
          <w:rFonts w:ascii="Arial" w:hAnsi="Arial" w:cs="Arial"/>
          <w:color w:val="000000"/>
          <w:sz w:val="16"/>
          <w:szCs w:val="16"/>
        </w:rPr>
        <w:t>play area funds</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16,500.00</w:t>
      </w:r>
      <w:r>
        <w:rPr>
          <w:rFonts w:ascii="Arial" w:hAnsi="Arial" w:cs="Arial"/>
        </w:rPr>
        <w:tab/>
      </w:r>
      <w:r>
        <w:rPr>
          <w:rFonts w:ascii="Arial" w:hAnsi="Arial" w:cs="Arial"/>
          <w:color w:val="000000"/>
          <w:sz w:val="16"/>
          <w:szCs w:val="16"/>
        </w:rPr>
        <w:t>51,125.54</w:t>
      </w:r>
    </w:p>
    <w:p w14:paraId="40BD0F3E"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24/01/18</w:t>
      </w:r>
      <w:r>
        <w:rPr>
          <w:rFonts w:ascii="Arial" w:hAnsi="Arial" w:cs="Arial"/>
        </w:rPr>
        <w:tab/>
      </w:r>
      <w:r>
        <w:rPr>
          <w:rFonts w:ascii="Arial" w:hAnsi="Arial" w:cs="Arial"/>
          <w:color w:val="000000"/>
          <w:sz w:val="16"/>
          <w:szCs w:val="16"/>
        </w:rPr>
        <w:t>fp590061539180120</w:t>
      </w:r>
      <w:r>
        <w:rPr>
          <w:rFonts w:ascii="Arial" w:hAnsi="Arial" w:cs="Arial"/>
        </w:rPr>
        <w:tab/>
      </w:r>
      <w:r>
        <w:rPr>
          <w:rFonts w:ascii="Arial" w:hAnsi="Arial" w:cs="Arial"/>
          <w:color w:val="000000"/>
          <w:sz w:val="16"/>
          <w:szCs w:val="16"/>
        </w:rPr>
        <w:t>A F E B Limited</w:t>
      </w:r>
      <w:r>
        <w:rPr>
          <w:rFonts w:ascii="Arial" w:hAnsi="Arial" w:cs="Arial"/>
        </w:rPr>
        <w:tab/>
      </w:r>
      <w:r>
        <w:rPr>
          <w:rFonts w:ascii="Arial" w:hAnsi="Arial" w:cs="Arial"/>
          <w:color w:val="000000"/>
          <w:sz w:val="16"/>
          <w:szCs w:val="16"/>
        </w:rPr>
        <w:t>1,068.00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50,057.54</w:t>
      </w:r>
    </w:p>
    <w:p w14:paraId="2FFE90C5"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24/01/18</w:t>
      </w:r>
      <w:r>
        <w:rPr>
          <w:rFonts w:ascii="Arial" w:hAnsi="Arial" w:cs="Arial"/>
        </w:rPr>
        <w:tab/>
      </w:r>
      <w:r>
        <w:rPr>
          <w:rFonts w:ascii="Arial" w:hAnsi="Arial" w:cs="Arial"/>
          <w:color w:val="000000"/>
          <w:sz w:val="16"/>
          <w:szCs w:val="16"/>
        </w:rPr>
        <w:t>fp6826434065</w:t>
      </w:r>
      <w:r>
        <w:rPr>
          <w:rFonts w:ascii="Arial" w:hAnsi="Arial" w:cs="Arial"/>
        </w:rPr>
        <w:tab/>
      </w:r>
      <w:r>
        <w:rPr>
          <w:rFonts w:ascii="Arial" w:hAnsi="Arial" w:cs="Arial"/>
          <w:color w:val="000000"/>
          <w:sz w:val="16"/>
          <w:szCs w:val="16"/>
        </w:rPr>
        <w:t>Stamps By Post.Com</w:t>
      </w:r>
      <w:r>
        <w:rPr>
          <w:rFonts w:ascii="Arial" w:hAnsi="Arial" w:cs="Arial"/>
        </w:rPr>
        <w:tab/>
      </w:r>
      <w:r>
        <w:rPr>
          <w:rFonts w:ascii="Arial" w:hAnsi="Arial" w:cs="Arial"/>
          <w:color w:val="000000"/>
          <w:sz w:val="16"/>
          <w:szCs w:val="16"/>
        </w:rPr>
        <w:t>121.00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49,936.54</w:t>
      </w:r>
    </w:p>
    <w:p w14:paraId="5404A7D6" w14:textId="77777777" w:rsidR="00513CA2" w:rsidRDefault="00513CA2" w:rsidP="00513CA2">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8.40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49,928.14</w:t>
      </w:r>
    </w:p>
    <w:p w14:paraId="51A7A784" w14:textId="77777777" w:rsidR="00513CA2" w:rsidRDefault="00513CA2" w:rsidP="00513CA2">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20.80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49,907.34</w:t>
      </w:r>
    </w:p>
    <w:p w14:paraId="27D24693" w14:textId="77777777" w:rsidR="00513CA2" w:rsidRDefault="00513CA2" w:rsidP="00513CA2">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235.93</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49,671.41</w:t>
      </w:r>
    </w:p>
    <w:p w14:paraId="48EA4427" w14:textId="77777777" w:rsidR="00513CA2" w:rsidRDefault="00513CA2" w:rsidP="00513CA2">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32.20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49,639.21</w:t>
      </w:r>
    </w:p>
    <w:p w14:paraId="5E456255"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dd170118ee</w:t>
      </w:r>
      <w:r>
        <w:rPr>
          <w:rFonts w:ascii="Arial" w:hAnsi="Arial" w:cs="Arial"/>
        </w:rPr>
        <w:tab/>
      </w:r>
      <w:r>
        <w:rPr>
          <w:rFonts w:ascii="Arial" w:hAnsi="Arial" w:cs="Arial"/>
          <w:color w:val="000000"/>
          <w:sz w:val="16"/>
          <w:szCs w:val="16"/>
        </w:rPr>
        <w:t>EE</w:t>
      </w:r>
      <w:r>
        <w:rPr>
          <w:rFonts w:ascii="Arial" w:hAnsi="Arial" w:cs="Arial"/>
        </w:rPr>
        <w:tab/>
      </w:r>
      <w:r>
        <w:rPr>
          <w:rFonts w:ascii="Arial" w:hAnsi="Arial" w:cs="Arial"/>
          <w:color w:val="000000"/>
          <w:sz w:val="16"/>
          <w:szCs w:val="16"/>
        </w:rPr>
        <w:t>54.12</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49,585.09</w:t>
      </w:r>
    </w:p>
    <w:p w14:paraId="26DA52BD"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fp10010249180129k</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49,386.12</w:t>
      </w:r>
    </w:p>
    <w:p w14:paraId="20A4D9CE" w14:textId="77777777" w:rsidR="00513CA2" w:rsidRDefault="00513CA2" w:rsidP="00513CA2">
      <w:pPr>
        <w:widowControl w:val="0"/>
        <w:tabs>
          <w:tab w:val="left" w:pos="1121"/>
        </w:tabs>
        <w:autoSpaceDE w:val="0"/>
        <w:autoSpaceDN w:val="0"/>
        <w:adjustRightInd w:val="0"/>
        <w:rPr>
          <w:rFonts w:ascii="Arial" w:hAnsi="Arial" w:cs="Arial"/>
          <w:color w:val="000000"/>
          <w:sz w:val="18"/>
          <w:szCs w:val="18"/>
        </w:rPr>
      </w:pPr>
      <w:r>
        <w:rPr>
          <w:rFonts w:ascii="Arial" w:hAnsi="Arial" w:cs="Arial"/>
        </w:rPr>
        <w:lastRenderedPageBreak/>
        <w:tab/>
      </w:r>
      <w:r>
        <w:rPr>
          <w:rFonts w:ascii="Arial" w:hAnsi="Arial" w:cs="Arial"/>
          <w:color w:val="000000"/>
          <w:sz w:val="16"/>
          <w:szCs w:val="16"/>
        </w:rPr>
        <w:t>d</w:t>
      </w:r>
    </w:p>
    <w:p w14:paraId="6F446FB3"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fp151523362180129</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49,126.12</w:t>
      </w:r>
    </w:p>
    <w:p w14:paraId="2F7E2B40" w14:textId="77777777" w:rsidR="00513CA2" w:rsidRDefault="00513CA2" w:rsidP="00513CA2">
      <w:pPr>
        <w:widowControl w:val="0"/>
        <w:tabs>
          <w:tab w:val="left" w:pos="1121"/>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ssc</w:t>
      </w:r>
      <w:r>
        <w:rPr>
          <w:rFonts w:ascii="Arial" w:hAnsi="Arial" w:cs="Arial"/>
        </w:rPr>
        <w:tab/>
      </w:r>
      <w:r>
        <w:rPr>
          <w:rFonts w:ascii="Arial" w:hAnsi="Arial" w:cs="Arial"/>
          <w:color w:val="000000"/>
          <w:sz w:val="16"/>
          <w:szCs w:val="16"/>
        </w:rPr>
        <w:t>Council</w:t>
      </w:r>
    </w:p>
    <w:p w14:paraId="164E0E98"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fp180129</w:t>
      </w:r>
      <w:r>
        <w:rPr>
          <w:rFonts w:ascii="Arial" w:hAnsi="Arial" w:cs="Arial"/>
        </w:rPr>
        <w:tab/>
      </w:r>
      <w:r>
        <w:rPr>
          <w:rFonts w:ascii="Arial" w:hAnsi="Arial" w:cs="Arial"/>
          <w:color w:val="000000"/>
          <w:sz w:val="16"/>
          <w:szCs w:val="16"/>
        </w:rPr>
        <w:t xml:space="preserve">Multiple supplier (A Watson /K Daker expenses) </w:t>
      </w:r>
      <w:r>
        <w:rPr>
          <w:rFonts w:ascii="Arial" w:hAnsi="Arial" w:cs="Arial"/>
        </w:rPr>
        <w:tab/>
      </w:r>
      <w:r>
        <w:rPr>
          <w:rFonts w:ascii="Arial" w:hAnsi="Arial" w:cs="Arial"/>
          <w:color w:val="000000"/>
          <w:sz w:val="16"/>
          <w:szCs w:val="16"/>
        </w:rPr>
        <w:t>59.40</w:t>
      </w:r>
      <w:r>
        <w:rPr>
          <w:rFonts w:ascii="Arial" w:hAnsi="Arial" w:cs="Arial"/>
        </w:rPr>
        <w:tab/>
      </w:r>
      <w:r>
        <w:rPr>
          <w:rFonts w:ascii="Arial" w:hAnsi="Arial" w:cs="Arial"/>
          <w:color w:val="000000"/>
          <w:sz w:val="16"/>
          <w:szCs w:val="16"/>
        </w:rPr>
        <w:t>0.00</w:t>
      </w:r>
      <w:r>
        <w:rPr>
          <w:rFonts w:ascii="Arial" w:hAnsi="Arial" w:cs="Arial"/>
        </w:rPr>
        <w:tab/>
        <w:t xml:space="preserve">                </w:t>
      </w:r>
    </w:p>
    <w:p w14:paraId="4B92969D"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 xml:space="preserve">                         </w:t>
      </w:r>
      <w:r>
        <w:rPr>
          <w:rFonts w:ascii="Arial" w:hAnsi="Arial" w:cs="Arial"/>
          <w:sz w:val="16"/>
          <w:szCs w:val="16"/>
        </w:rPr>
        <w:t xml:space="preserve">£52.20 £7.20                                                                          </w:t>
      </w:r>
      <w:r>
        <w:rPr>
          <w:rFonts w:ascii="Arial" w:hAnsi="Arial" w:cs="Arial"/>
          <w:color w:val="000000"/>
          <w:sz w:val="16"/>
          <w:szCs w:val="16"/>
        </w:rPr>
        <w:t>49,066.72</w:t>
      </w:r>
    </w:p>
    <w:p w14:paraId="51A8E41E"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28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fp2354577a</w:t>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color w:val="000000"/>
          <w:sz w:val="16"/>
          <w:szCs w:val="16"/>
        </w:rPr>
        <w:t>1.20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49,065.52</w:t>
      </w:r>
    </w:p>
    <w:p w14:paraId="57443FFE"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fp311336834lwvh</w:t>
      </w:r>
      <w:r>
        <w:rPr>
          <w:rFonts w:ascii="Arial" w:hAnsi="Arial" w:cs="Arial"/>
        </w:rPr>
        <w:tab/>
      </w:r>
      <w:r>
        <w:rPr>
          <w:rFonts w:ascii="Arial" w:hAnsi="Arial" w:cs="Arial"/>
          <w:color w:val="000000"/>
          <w:sz w:val="16"/>
          <w:szCs w:val="16"/>
        </w:rPr>
        <w:t xml:space="preserve">Lapley &amp; Wheaton Aston </w:t>
      </w:r>
      <w:r>
        <w:rPr>
          <w:rFonts w:ascii="Arial" w:hAnsi="Arial" w:cs="Arial"/>
        </w:rPr>
        <w:tab/>
      </w:r>
      <w:r>
        <w:rPr>
          <w:rFonts w:ascii="Arial" w:hAnsi="Arial" w:cs="Arial"/>
          <w:color w:val="000000"/>
          <w:sz w:val="16"/>
          <w:szCs w:val="16"/>
        </w:rPr>
        <w:t>110.40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48,955.12</w:t>
      </w:r>
    </w:p>
    <w:p w14:paraId="7057DF18" w14:textId="77777777" w:rsidR="00513CA2" w:rsidRDefault="00513CA2" w:rsidP="00513CA2">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 xml:space="preserve">Village Hall Management </w:t>
      </w:r>
    </w:p>
    <w:p w14:paraId="7616842A" w14:textId="77777777" w:rsidR="00513CA2" w:rsidRDefault="00513CA2" w:rsidP="00513CA2">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Committee</w:t>
      </w:r>
    </w:p>
    <w:p w14:paraId="58D9478D"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fp393346684180129</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48,688.19</w:t>
      </w:r>
    </w:p>
    <w:p w14:paraId="229AD5A6" w14:textId="77777777" w:rsidR="00513CA2" w:rsidRDefault="00513CA2" w:rsidP="00513CA2">
      <w:pPr>
        <w:widowControl w:val="0"/>
        <w:tabs>
          <w:tab w:val="left" w:pos="112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mb</w:t>
      </w:r>
    </w:p>
    <w:p w14:paraId="29030A96"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fp54922911180128ms</w:t>
      </w:r>
      <w:r>
        <w:rPr>
          <w:rFonts w:ascii="Arial" w:hAnsi="Arial" w:cs="Arial"/>
        </w:rPr>
        <w:tab/>
      </w:r>
      <w:r>
        <w:rPr>
          <w:rFonts w:ascii="Arial" w:hAnsi="Arial" w:cs="Arial"/>
          <w:color w:val="000000"/>
          <w:sz w:val="16"/>
          <w:szCs w:val="16"/>
        </w:rPr>
        <w:t xml:space="preserve">Microshade Business </w:t>
      </w:r>
      <w:r>
        <w:rPr>
          <w:rFonts w:ascii="Arial" w:hAnsi="Arial" w:cs="Arial"/>
        </w:rPr>
        <w:tab/>
      </w:r>
      <w:r>
        <w:rPr>
          <w:rFonts w:ascii="Arial" w:hAnsi="Arial" w:cs="Arial"/>
          <w:color w:val="000000"/>
          <w:sz w:val="16"/>
          <w:szCs w:val="16"/>
        </w:rPr>
        <w:t>88.68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48,599.51</w:t>
      </w:r>
    </w:p>
    <w:p w14:paraId="74B9E8B1" w14:textId="77777777" w:rsidR="00513CA2" w:rsidRDefault="00513CA2" w:rsidP="00513CA2">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Consultants Ltd</w:t>
      </w:r>
    </w:p>
    <w:p w14:paraId="1B20C417"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fp549861867180129j</w:t>
      </w:r>
      <w:r>
        <w:rPr>
          <w:rFonts w:ascii="Arial" w:hAnsi="Arial" w:cs="Arial"/>
        </w:rPr>
        <w:tab/>
      </w:r>
      <w:r>
        <w:rPr>
          <w:rFonts w:ascii="Arial" w:hAnsi="Arial" w:cs="Arial"/>
          <w:color w:val="000000"/>
          <w:sz w:val="16"/>
          <w:szCs w:val="16"/>
        </w:rPr>
        <w:t>JRB Enterprises Ltd</w:t>
      </w:r>
      <w:r>
        <w:rPr>
          <w:rFonts w:ascii="Arial" w:hAnsi="Arial" w:cs="Arial"/>
        </w:rPr>
        <w:tab/>
      </w:r>
      <w:r>
        <w:rPr>
          <w:rFonts w:ascii="Arial" w:hAnsi="Arial" w:cs="Arial"/>
          <w:color w:val="000000"/>
          <w:sz w:val="16"/>
          <w:szCs w:val="16"/>
        </w:rPr>
        <w:t>136.98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48,462.53</w:t>
      </w:r>
    </w:p>
    <w:p w14:paraId="530F6E83" w14:textId="77777777" w:rsidR="00513CA2" w:rsidRDefault="00513CA2" w:rsidP="00513CA2">
      <w:pPr>
        <w:widowControl w:val="0"/>
        <w:tabs>
          <w:tab w:val="left" w:pos="112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rb</w:t>
      </w:r>
    </w:p>
    <w:p w14:paraId="120F6E5C"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fp57998967aw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47,330.78</w:t>
      </w:r>
    </w:p>
    <w:p w14:paraId="75097FEF"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fp627416776bdc</w:t>
      </w:r>
      <w:r>
        <w:rPr>
          <w:rFonts w:ascii="Arial" w:hAnsi="Arial" w:cs="Arial"/>
        </w:rPr>
        <w:tab/>
      </w:r>
      <w:r>
        <w:rPr>
          <w:rFonts w:ascii="Arial" w:hAnsi="Arial" w:cs="Arial"/>
          <w:color w:val="000000"/>
          <w:sz w:val="16"/>
          <w:szCs w:val="16"/>
        </w:rPr>
        <w:t xml:space="preserve">Brewood &amp; District Voluntary </w:t>
      </w:r>
      <w:r>
        <w:rPr>
          <w:rFonts w:ascii="Arial" w:hAnsi="Arial" w:cs="Arial"/>
        </w:rPr>
        <w:tab/>
      </w:r>
      <w:r>
        <w:rPr>
          <w:rFonts w:ascii="Arial" w:hAnsi="Arial" w:cs="Arial"/>
          <w:color w:val="000000"/>
          <w:sz w:val="16"/>
          <w:szCs w:val="16"/>
        </w:rPr>
        <w:t>1,000.00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46,330.78</w:t>
      </w:r>
    </w:p>
    <w:p w14:paraId="087DDCBA" w14:textId="77777777" w:rsidR="00513CA2" w:rsidRDefault="00513CA2" w:rsidP="00513CA2">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Car Scheme</w:t>
      </w:r>
    </w:p>
    <w:p w14:paraId="5F898A6F"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fp65386270180124s</w:t>
      </w:r>
      <w:r>
        <w:rPr>
          <w:rFonts w:ascii="Arial" w:hAnsi="Arial" w:cs="Arial"/>
        </w:rPr>
        <w:tab/>
      </w:r>
      <w:r>
        <w:rPr>
          <w:rFonts w:ascii="Arial" w:hAnsi="Arial" w:cs="Arial"/>
          <w:color w:val="000000"/>
          <w:sz w:val="16"/>
          <w:szCs w:val="16"/>
        </w:rPr>
        <w:t>Staffordshire County Council</w:t>
      </w:r>
      <w:r>
        <w:rPr>
          <w:rFonts w:ascii="Arial" w:hAnsi="Arial" w:cs="Arial"/>
        </w:rPr>
        <w:tab/>
      </w:r>
      <w:r>
        <w:rPr>
          <w:rFonts w:ascii="Arial" w:hAnsi="Arial" w:cs="Arial"/>
          <w:color w:val="000000"/>
          <w:sz w:val="16"/>
          <w:szCs w:val="16"/>
        </w:rPr>
        <w:t>354.48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45,976.30</w:t>
      </w:r>
    </w:p>
    <w:p w14:paraId="3A90AD60" w14:textId="77777777" w:rsidR="00513CA2" w:rsidRDefault="00513CA2" w:rsidP="00513CA2">
      <w:pPr>
        <w:widowControl w:val="0"/>
        <w:tabs>
          <w:tab w:val="left" w:pos="112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sc</w:t>
      </w:r>
    </w:p>
    <w:p w14:paraId="5B5808AD"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fp70856455saf</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452.44</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45,523.86</w:t>
      </w:r>
    </w:p>
    <w:p w14:paraId="5B51B5A7" w14:textId="77777777" w:rsidR="00513CA2" w:rsidRDefault="00513CA2" w:rsidP="00513CA2">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14:paraId="68B2BB94"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fp84102779180129w</w:t>
      </w:r>
      <w:r>
        <w:rPr>
          <w:rFonts w:ascii="Arial" w:hAnsi="Arial" w:cs="Arial"/>
        </w:rPr>
        <w:tab/>
      </w:r>
      <w:r>
        <w:rPr>
          <w:rFonts w:ascii="Arial" w:hAnsi="Arial" w:cs="Arial"/>
          <w:color w:val="000000"/>
          <w:sz w:val="16"/>
          <w:szCs w:val="16"/>
        </w:rPr>
        <w:t>Weston Sawmill &amp; Nursery</w:t>
      </w:r>
      <w:r>
        <w:rPr>
          <w:rFonts w:ascii="Arial" w:hAnsi="Arial" w:cs="Arial"/>
        </w:rPr>
        <w:tab/>
      </w:r>
      <w:r>
        <w:rPr>
          <w:rFonts w:ascii="Arial" w:hAnsi="Arial" w:cs="Arial"/>
          <w:color w:val="000000"/>
          <w:sz w:val="16"/>
          <w:szCs w:val="16"/>
        </w:rPr>
        <w:t>168.00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45,355.86</w:t>
      </w:r>
    </w:p>
    <w:p w14:paraId="2BD31CE5" w14:textId="77777777" w:rsidR="00513CA2" w:rsidRDefault="00513CA2" w:rsidP="00513CA2">
      <w:pPr>
        <w:widowControl w:val="0"/>
        <w:tabs>
          <w:tab w:val="left" w:pos="112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sm</w:t>
      </w:r>
    </w:p>
    <w:p w14:paraId="5D0847E5" w14:textId="77777777" w:rsidR="00513CA2" w:rsidRDefault="00513CA2" w:rsidP="00513CA2">
      <w:pPr>
        <w:widowControl w:val="0"/>
        <w:tabs>
          <w:tab w:val="left" w:pos="90"/>
          <w:tab w:val="center" w:pos="4912"/>
          <w:tab w:val="right" w:pos="9555"/>
        </w:tabs>
        <w:autoSpaceDE w:val="0"/>
        <w:autoSpaceDN w:val="0"/>
        <w:adjustRightInd w:val="0"/>
        <w:spacing w:before="533"/>
        <w:rPr>
          <w:b/>
          <w:bCs/>
          <w:i/>
          <w:iCs/>
          <w:color w:val="000000"/>
          <w:sz w:val="25"/>
          <w:szCs w:val="25"/>
        </w:rPr>
      </w:pPr>
      <w:r>
        <w:rPr>
          <w:rFonts w:ascii="Arial" w:hAnsi="Arial" w:cs="Arial"/>
        </w:rPr>
        <w:tab/>
      </w:r>
      <w:r>
        <w:rPr>
          <w:color w:val="000000"/>
          <w:sz w:val="16"/>
          <w:szCs w:val="16"/>
        </w:rPr>
        <w:t>31/01/18    11:34 AM Vs: 8.01</w:t>
      </w:r>
      <w:r>
        <w:rPr>
          <w:rFonts w:ascii="Arial" w:hAnsi="Arial" w:cs="Arial"/>
        </w:rPr>
        <w:tab/>
      </w:r>
      <w:r>
        <w:rPr>
          <w:b/>
          <w:bCs/>
          <w:i/>
          <w:iCs/>
          <w:color w:val="000000"/>
        </w:rPr>
        <w:t>Lapley Stretton &amp; Wheaton Aston Parish Council</w:t>
      </w:r>
      <w:r>
        <w:rPr>
          <w:rFonts w:ascii="Arial" w:hAnsi="Arial" w:cs="Arial"/>
        </w:rPr>
        <w:tab/>
      </w:r>
      <w:r>
        <w:rPr>
          <w:b/>
          <w:bCs/>
          <w:i/>
          <w:iCs/>
          <w:color w:val="000000"/>
          <w:sz w:val="18"/>
          <w:szCs w:val="18"/>
        </w:rPr>
        <w:t>Page 1 of 2</w:t>
      </w:r>
    </w:p>
    <w:p w14:paraId="21BAF9B4" w14:textId="0964E79D" w:rsidR="00513CA2" w:rsidRDefault="00513CA2" w:rsidP="00513CA2">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1D0A3C3E"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73"/>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fp895642972180129</w:t>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45,305.14</w:t>
      </w:r>
    </w:p>
    <w:p w14:paraId="2CB5E5CD" w14:textId="77777777" w:rsidR="00513CA2" w:rsidRDefault="00513CA2" w:rsidP="00513CA2">
      <w:pPr>
        <w:widowControl w:val="0"/>
        <w:tabs>
          <w:tab w:val="left" w:pos="112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ad</w:t>
      </w:r>
    </w:p>
    <w:p w14:paraId="593DA3B1"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fp99709971180129jm</w:t>
      </w:r>
      <w:r>
        <w:rPr>
          <w:rFonts w:ascii="Arial" w:hAnsi="Arial" w:cs="Arial"/>
        </w:rPr>
        <w:tab/>
      </w:r>
      <w:r>
        <w:rPr>
          <w:rFonts w:ascii="Arial" w:hAnsi="Arial" w:cs="Arial"/>
          <w:color w:val="000000"/>
          <w:sz w:val="16"/>
          <w:szCs w:val="16"/>
        </w:rPr>
        <w:t>Mrs. Josie Morris</w:t>
      </w:r>
      <w:r>
        <w:rPr>
          <w:rFonts w:ascii="Arial" w:hAnsi="Arial" w:cs="Arial"/>
        </w:rPr>
        <w:tab/>
        <w:t xml:space="preserve">      </w:t>
      </w:r>
      <w:r>
        <w:rPr>
          <w:rFonts w:ascii="Arial" w:hAnsi="Arial" w:cs="Arial"/>
          <w:color w:val="000000"/>
          <w:sz w:val="16"/>
          <w:szCs w:val="16"/>
        </w:rPr>
        <w:t>0.00</w:t>
      </w:r>
      <w:r>
        <w:rPr>
          <w:rFonts w:ascii="Arial" w:hAnsi="Arial" w:cs="Arial"/>
        </w:rPr>
        <w:tab/>
      </w:r>
      <w:r>
        <w:rPr>
          <w:rFonts w:ascii="Arial" w:hAnsi="Arial" w:cs="Arial"/>
          <w:color w:val="000000"/>
          <w:sz w:val="16"/>
          <w:szCs w:val="16"/>
        </w:rPr>
        <w:t>45,245.91</w:t>
      </w:r>
    </w:p>
    <w:p w14:paraId="2CBD9C50" w14:textId="77777777" w:rsidR="00513CA2" w:rsidRDefault="00513CA2" w:rsidP="00513CA2">
      <w:pPr>
        <w:widowControl w:val="0"/>
        <w:tabs>
          <w:tab w:val="left" w:pos="90"/>
        </w:tabs>
        <w:autoSpaceDE w:val="0"/>
        <w:autoSpaceDN w:val="0"/>
        <w:adjustRightInd w:val="0"/>
        <w:spacing w:before="794"/>
        <w:rPr>
          <w:rFonts w:ascii="Arial" w:hAnsi="Arial" w:cs="Arial"/>
          <w:color w:val="000000"/>
          <w:sz w:val="27"/>
          <w:szCs w:val="27"/>
        </w:rPr>
      </w:pPr>
      <w:r>
        <w:rPr>
          <w:rFonts w:ascii="Arial" w:hAnsi="Arial" w:cs="Arial"/>
        </w:rPr>
        <w:tab/>
      </w:r>
      <w:r>
        <w:rPr>
          <w:rFonts w:ascii="Arial" w:hAnsi="Arial" w:cs="Arial"/>
          <w:color w:val="000000"/>
        </w:rPr>
        <w:t>Uncleared and unpresented effects</w:t>
      </w:r>
    </w:p>
    <w:p w14:paraId="012268D5" w14:textId="77777777" w:rsidR="00513CA2" w:rsidRDefault="00513CA2" w:rsidP="00513CA2">
      <w:pPr>
        <w:widowControl w:val="0"/>
        <w:tabs>
          <w:tab w:val="left" w:pos="3148"/>
        </w:tabs>
        <w:autoSpaceDE w:val="0"/>
        <w:autoSpaceDN w:val="0"/>
        <w:adjustRightInd w:val="0"/>
        <w:rPr>
          <w:rFonts w:ascii="Arial" w:hAnsi="Arial" w:cs="Arial"/>
          <w:color w:val="000000"/>
          <w:sz w:val="18"/>
          <w:szCs w:val="18"/>
        </w:rPr>
      </w:pPr>
      <w:r>
        <w:rPr>
          <w:rFonts w:ascii="Arial" w:hAnsi="Arial" w:cs="Arial"/>
        </w:rPr>
        <w:tab/>
      </w:r>
    </w:p>
    <w:p w14:paraId="201C5699" w14:textId="77777777" w:rsidR="00513CA2" w:rsidRDefault="00513CA2" w:rsidP="00513CA2">
      <w:pPr>
        <w:widowControl w:val="0"/>
        <w:tabs>
          <w:tab w:val="left" w:pos="90"/>
          <w:tab w:val="left" w:pos="1096"/>
          <w:tab w:val="left" w:pos="3148"/>
          <w:tab w:val="right" w:pos="6023"/>
          <w:tab w:val="right" w:pos="9427"/>
        </w:tabs>
        <w:autoSpaceDE w:val="0"/>
        <w:autoSpaceDN w:val="0"/>
        <w:adjustRightInd w:val="0"/>
        <w:spacing w:before="98"/>
        <w:rPr>
          <w:rFonts w:ascii="Arial" w:hAnsi="Arial" w:cs="Arial"/>
          <w:color w:val="000000"/>
        </w:rPr>
      </w:pPr>
      <w:r>
        <w:rPr>
          <w:rFonts w:ascii="Arial" w:hAnsi="Arial" w:cs="Arial"/>
        </w:rPr>
        <w:tab/>
      </w:r>
      <w:r>
        <w:rPr>
          <w:rFonts w:ascii="Arial" w:hAnsi="Arial" w:cs="Arial"/>
          <w:color w:val="000000"/>
          <w:sz w:val="16"/>
          <w:szCs w:val="16"/>
        </w:rPr>
        <w:t>10/01/18</w:t>
      </w:r>
      <w:r>
        <w:rPr>
          <w:rFonts w:ascii="Arial" w:hAnsi="Arial" w:cs="Arial"/>
        </w:rPr>
        <w:tab/>
      </w:r>
      <w:r>
        <w:rPr>
          <w:rFonts w:ascii="Arial" w:hAnsi="Arial" w:cs="Arial"/>
          <w:color w:val="000000"/>
          <w:sz w:val="16"/>
          <w:szCs w:val="16"/>
        </w:rPr>
        <w:t>ch300063sa</w:t>
      </w:r>
      <w:r>
        <w:rPr>
          <w:rFonts w:ascii="Arial" w:hAnsi="Arial" w:cs="Arial"/>
        </w:rPr>
        <w:tab/>
      </w:r>
      <w:r>
        <w:rPr>
          <w:rFonts w:ascii="Arial" w:hAnsi="Arial" w:cs="Arial"/>
          <w:color w:val="000000"/>
          <w:sz w:val="16"/>
          <w:szCs w:val="16"/>
        </w:rPr>
        <w:t>St. John Ambulance</w:t>
      </w:r>
      <w:r>
        <w:rPr>
          <w:rFonts w:ascii="Arial" w:hAnsi="Arial" w:cs="Arial"/>
        </w:rPr>
        <w:tab/>
      </w:r>
      <w:r>
        <w:rPr>
          <w:rFonts w:ascii="Arial" w:hAnsi="Arial" w:cs="Arial"/>
          <w:color w:val="000000"/>
          <w:sz w:val="16"/>
          <w:szCs w:val="16"/>
        </w:rPr>
        <w:t>110.40</w:t>
      </w:r>
      <w:r>
        <w:rPr>
          <w:rFonts w:ascii="Arial" w:hAnsi="Arial" w:cs="Arial"/>
        </w:rPr>
        <w:tab/>
      </w:r>
    </w:p>
    <w:p w14:paraId="7A32ED4B" w14:textId="77777777" w:rsidR="00513CA2" w:rsidRDefault="00513CA2" w:rsidP="00513CA2">
      <w:pPr>
        <w:widowControl w:val="0"/>
        <w:tabs>
          <w:tab w:val="left" w:pos="4065"/>
          <w:tab w:val="right" w:pos="6023"/>
        </w:tabs>
        <w:autoSpaceDE w:val="0"/>
        <w:autoSpaceDN w:val="0"/>
        <w:adjustRightInd w:val="0"/>
        <w:spacing w:before="123"/>
        <w:rPr>
          <w:rFonts w:ascii="Arial" w:hAnsi="Arial" w:cs="Arial"/>
          <w:color w:val="000000"/>
          <w:sz w:val="23"/>
          <w:szCs w:val="23"/>
        </w:rPr>
      </w:pPr>
      <w:r>
        <w:rPr>
          <w:rFonts w:ascii="Arial" w:hAnsi="Arial" w:cs="Arial"/>
        </w:rPr>
        <w:tab/>
      </w:r>
      <w:r>
        <w:rPr>
          <w:color w:val="000000"/>
        </w:rPr>
        <w:t>Total</w:t>
      </w:r>
      <w:r>
        <w:rPr>
          <w:rFonts w:ascii="Arial" w:hAnsi="Arial" w:cs="Arial"/>
        </w:rPr>
        <w:t xml:space="preserve">          </w:t>
      </w:r>
      <w:r>
        <w:rPr>
          <w:rFonts w:ascii="Arial" w:hAnsi="Arial" w:cs="Arial"/>
          <w:sz w:val="18"/>
          <w:szCs w:val="18"/>
        </w:rPr>
        <w:t>110.40</w:t>
      </w:r>
    </w:p>
    <w:p w14:paraId="6DE7C7BB" w14:textId="77777777" w:rsidR="008A5359" w:rsidRDefault="008A5359" w:rsidP="008A5359">
      <w:pPr>
        <w:jc w:val="both"/>
        <w:rPr>
          <w:rFonts w:eastAsiaTheme="minorEastAsia"/>
          <w:b/>
          <w:bCs/>
          <w:i/>
          <w:iCs/>
          <w:color w:val="000000"/>
          <w:sz w:val="18"/>
          <w:szCs w:val="18"/>
          <w:lang w:eastAsia="en-GB"/>
        </w:rPr>
      </w:pPr>
    </w:p>
    <w:p w14:paraId="230D4815" w14:textId="77777777" w:rsidR="00513CA2" w:rsidRDefault="00513CA2" w:rsidP="00513CA2">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4F9309A5" w14:textId="77777777" w:rsidR="00513CA2" w:rsidRDefault="00513CA2" w:rsidP="00513CA2">
      <w:pPr>
        <w:widowControl w:val="0"/>
        <w:tabs>
          <w:tab w:val="left" w:pos="90"/>
          <w:tab w:val="left" w:pos="3900"/>
          <w:tab w:val="left" w:pos="585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Barclays savings account</w:t>
      </w:r>
      <w:r>
        <w:rPr>
          <w:rFonts w:ascii="Arial" w:hAnsi="Arial" w:cs="Arial"/>
        </w:rPr>
        <w:tab/>
      </w:r>
      <w:r>
        <w:rPr>
          <w:rFonts w:ascii="Arial" w:hAnsi="Arial" w:cs="Arial"/>
          <w:b/>
          <w:bCs/>
          <w:color w:val="000000"/>
        </w:rPr>
        <w:t>73219496</w:t>
      </w:r>
      <w:r>
        <w:rPr>
          <w:rFonts w:ascii="Arial" w:hAnsi="Arial" w:cs="Arial"/>
        </w:rPr>
        <w:tab/>
      </w:r>
      <w:r>
        <w:rPr>
          <w:rFonts w:ascii="Arial" w:hAnsi="Arial" w:cs="Arial"/>
          <w:b/>
          <w:bCs/>
          <w:color w:val="000000"/>
        </w:rPr>
        <w:t>20-08-64</w:t>
      </w:r>
    </w:p>
    <w:p w14:paraId="56E5EBBC" w14:textId="77777777" w:rsidR="00513CA2" w:rsidRDefault="00513CA2" w:rsidP="00513CA2">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5</w:t>
      </w:r>
    </w:p>
    <w:p w14:paraId="4D91819C" w14:textId="77777777" w:rsidR="00513CA2" w:rsidRDefault="00513CA2" w:rsidP="00513CA2">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£74,000.00</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01/01/18</w:t>
      </w:r>
    </w:p>
    <w:p w14:paraId="6226103E" w14:textId="77777777" w:rsidR="00513CA2" w:rsidRDefault="00513CA2" w:rsidP="00513CA2">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£57,512.98</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31/01/18</w:t>
      </w:r>
    </w:p>
    <w:p w14:paraId="6949FACE" w14:textId="77777777" w:rsidR="00513CA2" w:rsidRDefault="00513CA2" w:rsidP="00513CA2">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True Closing Balance</w:t>
      </w:r>
      <w:r>
        <w:rPr>
          <w:rFonts w:ascii="Arial" w:hAnsi="Arial" w:cs="Arial"/>
        </w:rPr>
        <w:tab/>
      </w:r>
      <w:r>
        <w:rPr>
          <w:rFonts w:ascii="Arial" w:hAnsi="Arial" w:cs="Arial"/>
          <w:color w:val="000000"/>
          <w:sz w:val="20"/>
          <w:szCs w:val="20"/>
        </w:rPr>
        <w:t>£57,512.98</w:t>
      </w:r>
    </w:p>
    <w:p w14:paraId="56279A55" w14:textId="77777777" w:rsidR="00513CA2" w:rsidRDefault="00513CA2" w:rsidP="00513CA2">
      <w:pPr>
        <w:widowControl w:val="0"/>
        <w:tabs>
          <w:tab w:val="left" w:pos="90"/>
          <w:tab w:val="left" w:pos="1035"/>
          <w:tab w:val="left" w:pos="2655"/>
          <w:tab w:val="right" w:pos="5970"/>
          <w:tab w:val="right" w:pos="7341"/>
          <w:tab w:val="right" w:pos="9375"/>
        </w:tabs>
        <w:autoSpaceDE w:val="0"/>
        <w:autoSpaceDN w:val="0"/>
        <w:adjustRightInd w:val="0"/>
        <w:spacing w:before="94"/>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4858A57D" w14:textId="77777777" w:rsidR="00513CA2" w:rsidRDefault="00513CA2" w:rsidP="00513CA2">
      <w:pPr>
        <w:widowControl w:val="0"/>
        <w:tabs>
          <w:tab w:val="left" w:pos="113"/>
          <w:tab w:val="left" w:pos="1121"/>
          <w:tab w:val="right" w:pos="6048"/>
          <w:tab w:val="right" w:pos="7384"/>
          <w:tab w:val="right" w:pos="9477"/>
        </w:tabs>
        <w:autoSpaceDE w:val="0"/>
        <w:autoSpaceDN w:val="0"/>
        <w:adjustRightInd w:val="0"/>
        <w:spacing w:before="192"/>
        <w:rPr>
          <w:rFonts w:ascii="Arial" w:hAnsi="Arial" w:cs="Arial"/>
          <w:color w:val="000000"/>
          <w:sz w:val="21"/>
          <w:szCs w:val="21"/>
        </w:rPr>
      </w:pPr>
      <w:r>
        <w:rPr>
          <w:rFonts w:ascii="Arial" w:hAnsi="Arial" w:cs="Arial"/>
        </w:rPr>
        <w:tab/>
      </w:r>
      <w:r>
        <w:rPr>
          <w:rFonts w:ascii="Arial" w:hAnsi="Arial" w:cs="Arial"/>
          <w:color w:val="000000"/>
          <w:sz w:val="16"/>
          <w:szCs w:val="16"/>
        </w:rPr>
        <w:t>18/01/18</w:t>
      </w:r>
      <w:r>
        <w:rPr>
          <w:rFonts w:ascii="Arial" w:hAnsi="Arial" w:cs="Arial"/>
        </w:rPr>
        <w:tab/>
      </w:r>
      <w:r>
        <w:rPr>
          <w:rFonts w:ascii="Arial" w:hAnsi="Arial" w:cs="Arial"/>
          <w:color w:val="000000"/>
          <w:sz w:val="16"/>
          <w:szCs w:val="16"/>
        </w:rPr>
        <w:t>play area funds</w:t>
      </w:r>
      <w:r>
        <w:rPr>
          <w:rFonts w:ascii="Arial" w:hAnsi="Arial" w:cs="Arial"/>
        </w:rPr>
        <w:tab/>
      </w:r>
      <w:r>
        <w:rPr>
          <w:rFonts w:ascii="Arial" w:hAnsi="Arial" w:cs="Arial"/>
          <w:color w:val="000000"/>
          <w:sz w:val="16"/>
          <w:szCs w:val="16"/>
        </w:rPr>
        <w:t>16,500.00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57,500.00</w:t>
      </w:r>
    </w:p>
    <w:p w14:paraId="0BD19ADC"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24/01/18</w:t>
      </w:r>
      <w:r>
        <w:rPr>
          <w:rFonts w:ascii="Arial" w:hAnsi="Arial" w:cs="Arial"/>
        </w:rPr>
        <w:tab/>
      </w:r>
      <w:r>
        <w:rPr>
          <w:rFonts w:ascii="Arial" w:hAnsi="Arial" w:cs="Arial"/>
          <w:color w:val="000000"/>
          <w:sz w:val="16"/>
          <w:szCs w:val="16"/>
        </w:rPr>
        <w:t>bacs4.12.17</w:t>
      </w:r>
      <w:r>
        <w:rPr>
          <w:rFonts w:ascii="Arial" w:hAnsi="Arial" w:cs="Arial"/>
        </w:rPr>
        <w:tab/>
      </w:r>
      <w:r>
        <w:rPr>
          <w:rFonts w:ascii="Arial" w:hAnsi="Arial" w:cs="Arial"/>
          <w:color w:val="000000"/>
          <w:sz w:val="16"/>
          <w:szCs w:val="16"/>
        </w:rPr>
        <w:t>Barclays Bank</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12.98</w:t>
      </w:r>
      <w:r>
        <w:rPr>
          <w:rFonts w:ascii="Arial" w:hAnsi="Arial" w:cs="Arial"/>
        </w:rPr>
        <w:tab/>
      </w:r>
      <w:r>
        <w:rPr>
          <w:rFonts w:ascii="Arial" w:hAnsi="Arial" w:cs="Arial"/>
          <w:color w:val="000000"/>
          <w:sz w:val="16"/>
          <w:szCs w:val="16"/>
        </w:rPr>
        <w:t>57,512.98</w:t>
      </w:r>
    </w:p>
    <w:p w14:paraId="032E935C" w14:textId="77777777" w:rsidR="00513CA2" w:rsidRDefault="00513CA2" w:rsidP="00513CA2">
      <w:pPr>
        <w:widowControl w:val="0"/>
        <w:tabs>
          <w:tab w:val="left" w:pos="90"/>
        </w:tabs>
        <w:autoSpaceDE w:val="0"/>
        <w:autoSpaceDN w:val="0"/>
        <w:adjustRightInd w:val="0"/>
        <w:spacing w:before="654"/>
        <w:rPr>
          <w:rFonts w:ascii="Arial" w:hAnsi="Arial" w:cs="Arial"/>
          <w:color w:val="000000"/>
          <w:sz w:val="27"/>
          <w:szCs w:val="27"/>
        </w:rPr>
      </w:pPr>
      <w:r>
        <w:rPr>
          <w:rFonts w:ascii="Arial" w:hAnsi="Arial" w:cs="Arial"/>
        </w:rPr>
        <w:tab/>
      </w:r>
      <w:r>
        <w:rPr>
          <w:rFonts w:ascii="Arial" w:hAnsi="Arial" w:cs="Arial"/>
          <w:color w:val="000000"/>
        </w:rPr>
        <w:t>Uncleared and unpresented effects</w:t>
      </w:r>
    </w:p>
    <w:p w14:paraId="2CD7F50F" w14:textId="77777777" w:rsidR="00513CA2" w:rsidRDefault="00513CA2" w:rsidP="00513CA2">
      <w:pPr>
        <w:widowControl w:val="0"/>
        <w:tabs>
          <w:tab w:val="left" w:pos="90"/>
          <w:tab w:val="left" w:pos="3148"/>
          <w:tab w:val="right" w:pos="7358"/>
          <w:tab w:val="right" w:pos="9427"/>
        </w:tabs>
        <w:autoSpaceDE w:val="0"/>
        <w:autoSpaceDN w:val="0"/>
        <w:adjustRightInd w:val="0"/>
        <w:spacing w:before="38"/>
        <w:rPr>
          <w:rFonts w:ascii="Arial" w:hAnsi="Arial" w:cs="Arial"/>
          <w:color w:val="000000"/>
        </w:rPr>
      </w:pPr>
      <w:r>
        <w:rPr>
          <w:rFonts w:ascii="Arial" w:hAnsi="Arial" w:cs="Arial"/>
        </w:rPr>
        <w:tab/>
      </w:r>
      <w:r>
        <w:rPr>
          <w:rFonts w:ascii="Arial" w:hAnsi="Arial" w:cs="Arial"/>
          <w:color w:val="000000"/>
          <w:sz w:val="16"/>
          <w:szCs w:val="16"/>
        </w:rPr>
        <w:t>30/11/17</w:t>
      </w:r>
      <w:r>
        <w:rPr>
          <w:rFonts w:ascii="Arial" w:hAnsi="Arial" w:cs="Arial"/>
        </w:rPr>
        <w:tab/>
      </w:r>
      <w:r>
        <w:rPr>
          <w:rFonts w:ascii="Arial" w:hAnsi="Arial" w:cs="Arial"/>
          <w:color w:val="000000"/>
          <w:sz w:val="16"/>
          <w:szCs w:val="16"/>
        </w:rPr>
        <w:t>No activity</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57,512.98</w:t>
      </w:r>
    </w:p>
    <w:p w14:paraId="73E1029C" w14:textId="77777777" w:rsidR="00513CA2" w:rsidRDefault="00513CA2" w:rsidP="00513CA2">
      <w:pPr>
        <w:widowControl w:val="0"/>
        <w:tabs>
          <w:tab w:val="left" w:pos="4065"/>
          <w:tab w:val="right" w:pos="7358"/>
        </w:tabs>
        <w:autoSpaceDE w:val="0"/>
        <w:autoSpaceDN w:val="0"/>
        <w:adjustRightInd w:val="0"/>
        <w:spacing w:before="123"/>
        <w:rPr>
          <w:rFonts w:ascii="Arial" w:hAnsi="Arial" w:cs="Arial"/>
          <w:color w:val="000000"/>
          <w:sz w:val="23"/>
          <w:szCs w:val="23"/>
        </w:rPr>
      </w:pPr>
      <w:r>
        <w:rPr>
          <w:rFonts w:ascii="Arial" w:hAnsi="Arial" w:cs="Arial"/>
        </w:rPr>
        <w:lastRenderedPageBreak/>
        <w:tab/>
      </w:r>
      <w:r>
        <w:rPr>
          <w:color w:val="000000"/>
        </w:rPr>
        <w:t>Total</w:t>
      </w:r>
      <w:r>
        <w:rPr>
          <w:rFonts w:ascii="Arial" w:hAnsi="Arial" w:cs="Arial"/>
        </w:rPr>
        <w:tab/>
      </w:r>
      <w:r>
        <w:rPr>
          <w:rFonts w:ascii="Arial" w:hAnsi="Arial" w:cs="Arial"/>
          <w:color w:val="000000"/>
          <w:sz w:val="16"/>
          <w:szCs w:val="16"/>
        </w:rPr>
        <w:t>0.00</w:t>
      </w:r>
    </w:p>
    <w:p w14:paraId="4320CB93" w14:textId="77777777" w:rsidR="00513CA2" w:rsidRDefault="00513CA2" w:rsidP="00513CA2">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5C2EA689" w14:textId="77777777" w:rsidR="00513CA2" w:rsidRDefault="00513CA2" w:rsidP="00513CA2">
      <w:pPr>
        <w:widowControl w:val="0"/>
        <w:tabs>
          <w:tab w:val="left" w:pos="90"/>
          <w:tab w:val="left" w:pos="390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Fair FX prepaid card</w:t>
      </w:r>
      <w:r>
        <w:rPr>
          <w:rFonts w:ascii="Arial" w:hAnsi="Arial" w:cs="Arial"/>
        </w:rPr>
        <w:tab/>
      </w:r>
      <w:r>
        <w:rPr>
          <w:rFonts w:ascii="Arial" w:hAnsi="Arial" w:cs="Arial"/>
          <w:b/>
          <w:bCs/>
          <w:color w:val="000000"/>
        </w:rPr>
        <w:t>5116561022250691</w:t>
      </w:r>
    </w:p>
    <w:p w14:paraId="04B7B156" w14:textId="77777777" w:rsidR="00513CA2" w:rsidRDefault="00513CA2" w:rsidP="00513CA2">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6</w:t>
      </w:r>
    </w:p>
    <w:p w14:paraId="161AE25F" w14:textId="77777777" w:rsidR="00513CA2" w:rsidRDefault="00513CA2" w:rsidP="00513CA2">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£107.31</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01/01/18</w:t>
      </w:r>
    </w:p>
    <w:p w14:paraId="206B1DD9" w14:textId="77777777" w:rsidR="00513CA2" w:rsidRDefault="00513CA2" w:rsidP="00513CA2">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£96.53</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31/01/18</w:t>
      </w:r>
    </w:p>
    <w:p w14:paraId="4864BE4F" w14:textId="77777777" w:rsidR="00513CA2" w:rsidRDefault="00513CA2" w:rsidP="00513CA2">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True Closing Balance</w:t>
      </w:r>
      <w:r>
        <w:rPr>
          <w:rFonts w:ascii="Arial" w:hAnsi="Arial" w:cs="Arial"/>
        </w:rPr>
        <w:tab/>
      </w:r>
      <w:r>
        <w:rPr>
          <w:rFonts w:ascii="Arial" w:hAnsi="Arial" w:cs="Arial"/>
          <w:color w:val="000000"/>
          <w:sz w:val="20"/>
          <w:szCs w:val="20"/>
        </w:rPr>
        <w:t>£96.53</w:t>
      </w:r>
    </w:p>
    <w:p w14:paraId="5BE5CA8B" w14:textId="77777777" w:rsidR="00513CA2" w:rsidRDefault="00513CA2" w:rsidP="00513CA2">
      <w:pPr>
        <w:widowControl w:val="0"/>
        <w:tabs>
          <w:tab w:val="left" w:pos="90"/>
          <w:tab w:val="left" w:pos="1035"/>
          <w:tab w:val="left" w:pos="2655"/>
          <w:tab w:val="right" w:pos="5970"/>
          <w:tab w:val="right" w:pos="7341"/>
          <w:tab w:val="right" w:pos="9375"/>
        </w:tabs>
        <w:autoSpaceDE w:val="0"/>
        <w:autoSpaceDN w:val="0"/>
        <w:adjustRightInd w:val="0"/>
        <w:spacing w:before="94"/>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19981B47"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92"/>
        <w:rPr>
          <w:rFonts w:ascii="Arial" w:hAnsi="Arial" w:cs="Arial"/>
          <w:color w:val="000000"/>
          <w:sz w:val="21"/>
          <w:szCs w:val="21"/>
        </w:rPr>
      </w:pPr>
      <w:r>
        <w:rPr>
          <w:rFonts w:ascii="Arial" w:hAnsi="Arial" w:cs="Arial"/>
        </w:rPr>
        <w:tab/>
      </w:r>
      <w:r>
        <w:rPr>
          <w:rFonts w:ascii="Arial" w:hAnsi="Arial" w:cs="Arial"/>
          <w:color w:val="000000"/>
          <w:sz w:val="16"/>
          <w:szCs w:val="16"/>
        </w:rPr>
        <w:t>04/01/18</w:t>
      </w:r>
      <w:r>
        <w:rPr>
          <w:rFonts w:ascii="Arial" w:hAnsi="Arial" w:cs="Arial"/>
        </w:rPr>
        <w:tab/>
      </w:r>
      <w:r>
        <w:rPr>
          <w:rFonts w:ascii="Arial" w:hAnsi="Arial" w:cs="Arial"/>
          <w:color w:val="000000"/>
          <w:sz w:val="16"/>
          <w:szCs w:val="16"/>
        </w:rPr>
        <w:t>fxcard180104fx</w:t>
      </w:r>
      <w:r>
        <w:rPr>
          <w:rFonts w:ascii="Arial" w:hAnsi="Arial" w:cs="Arial"/>
        </w:rPr>
        <w:tab/>
      </w:r>
      <w:r>
        <w:rPr>
          <w:rFonts w:ascii="Arial" w:hAnsi="Arial" w:cs="Arial"/>
          <w:color w:val="000000"/>
          <w:sz w:val="16"/>
          <w:szCs w:val="16"/>
        </w:rPr>
        <w:t>FairFx Pre Paid Card</w:t>
      </w:r>
      <w:r>
        <w:rPr>
          <w:rFonts w:ascii="Arial" w:hAnsi="Arial" w:cs="Arial"/>
        </w:rPr>
        <w:tab/>
      </w:r>
      <w:r>
        <w:rPr>
          <w:rFonts w:ascii="Arial" w:hAnsi="Arial" w:cs="Arial"/>
          <w:color w:val="000000"/>
          <w:sz w:val="16"/>
          <w:szCs w:val="16"/>
        </w:rPr>
        <w:t>10.78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96.53</w:t>
      </w:r>
    </w:p>
    <w:p w14:paraId="7B5B3207" w14:textId="77777777" w:rsidR="00513CA2" w:rsidRDefault="00513CA2" w:rsidP="00513CA2">
      <w:pPr>
        <w:widowControl w:val="0"/>
        <w:tabs>
          <w:tab w:val="left" w:pos="90"/>
        </w:tabs>
        <w:autoSpaceDE w:val="0"/>
        <w:autoSpaceDN w:val="0"/>
        <w:adjustRightInd w:val="0"/>
        <w:spacing w:before="654"/>
        <w:rPr>
          <w:rFonts w:ascii="Arial" w:hAnsi="Arial" w:cs="Arial"/>
          <w:color w:val="000000"/>
          <w:sz w:val="27"/>
          <w:szCs w:val="27"/>
        </w:rPr>
      </w:pPr>
      <w:r>
        <w:rPr>
          <w:rFonts w:ascii="Arial" w:hAnsi="Arial" w:cs="Arial"/>
        </w:rPr>
        <w:tab/>
      </w:r>
      <w:r>
        <w:rPr>
          <w:rFonts w:ascii="Arial" w:hAnsi="Arial" w:cs="Arial"/>
          <w:color w:val="000000"/>
        </w:rPr>
        <w:t>Uncleared and unpresented effects</w:t>
      </w:r>
    </w:p>
    <w:p w14:paraId="749B426E" w14:textId="77777777" w:rsidR="00513CA2" w:rsidRDefault="00513CA2" w:rsidP="00513CA2">
      <w:pPr>
        <w:widowControl w:val="0"/>
        <w:tabs>
          <w:tab w:val="left" w:pos="90"/>
          <w:tab w:val="left" w:pos="3148"/>
          <w:tab w:val="right" w:pos="7358"/>
          <w:tab w:val="right" w:pos="9427"/>
        </w:tabs>
        <w:autoSpaceDE w:val="0"/>
        <w:autoSpaceDN w:val="0"/>
        <w:adjustRightInd w:val="0"/>
        <w:spacing w:before="38"/>
        <w:rPr>
          <w:rFonts w:ascii="Arial" w:hAnsi="Arial" w:cs="Arial"/>
          <w:color w:val="000000"/>
        </w:rPr>
      </w:pPr>
      <w:r>
        <w:rPr>
          <w:rFonts w:ascii="Arial" w:hAnsi="Arial" w:cs="Arial"/>
        </w:rPr>
        <w:tab/>
      </w:r>
      <w:r>
        <w:rPr>
          <w:rFonts w:ascii="Arial" w:hAnsi="Arial" w:cs="Arial"/>
          <w:color w:val="000000"/>
          <w:sz w:val="16"/>
          <w:szCs w:val="16"/>
        </w:rPr>
        <w:t>31/12/17</w:t>
      </w:r>
      <w:r>
        <w:rPr>
          <w:rFonts w:ascii="Arial" w:hAnsi="Arial" w:cs="Arial"/>
        </w:rPr>
        <w:tab/>
      </w:r>
      <w:r>
        <w:rPr>
          <w:rFonts w:ascii="Arial" w:hAnsi="Arial" w:cs="Arial"/>
          <w:color w:val="000000"/>
          <w:sz w:val="16"/>
          <w:szCs w:val="16"/>
        </w:rPr>
        <w:t>No activity</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96.53</w:t>
      </w:r>
    </w:p>
    <w:p w14:paraId="03507AF6" w14:textId="77777777" w:rsidR="00513CA2" w:rsidRDefault="00513CA2" w:rsidP="00513CA2">
      <w:pPr>
        <w:widowControl w:val="0"/>
        <w:tabs>
          <w:tab w:val="left" w:pos="4065"/>
          <w:tab w:val="right" w:pos="7358"/>
        </w:tabs>
        <w:autoSpaceDE w:val="0"/>
        <w:autoSpaceDN w:val="0"/>
        <w:adjustRightInd w:val="0"/>
        <w:spacing w:before="123"/>
        <w:rPr>
          <w:rFonts w:ascii="Arial" w:hAnsi="Arial" w:cs="Arial"/>
          <w:color w:val="000000"/>
          <w:sz w:val="23"/>
          <w:szCs w:val="23"/>
        </w:rPr>
      </w:pPr>
      <w:r>
        <w:rPr>
          <w:rFonts w:ascii="Arial" w:hAnsi="Arial" w:cs="Arial"/>
        </w:rPr>
        <w:tab/>
      </w:r>
      <w:r>
        <w:rPr>
          <w:color w:val="000000"/>
        </w:rPr>
        <w:t>Total</w:t>
      </w:r>
      <w:r>
        <w:rPr>
          <w:rFonts w:ascii="Arial" w:hAnsi="Arial" w:cs="Arial"/>
        </w:rPr>
        <w:tab/>
      </w:r>
      <w:r>
        <w:rPr>
          <w:rFonts w:ascii="Arial" w:hAnsi="Arial" w:cs="Arial"/>
          <w:color w:val="000000"/>
          <w:sz w:val="16"/>
          <w:szCs w:val="16"/>
        </w:rPr>
        <w:t>0.00</w:t>
      </w:r>
    </w:p>
    <w:p w14:paraId="2DD67A40" w14:textId="72644EC8" w:rsidR="00EC4E45" w:rsidRDefault="00513CA2" w:rsidP="00513CA2">
      <w:pPr>
        <w:jc w:val="center"/>
        <w:rPr>
          <w:rFonts w:ascii="Arial" w:hAnsi="Arial" w:cs="Arial"/>
          <w:b/>
          <w:lang w:eastAsia="en-GB"/>
        </w:rPr>
      </w:pPr>
      <w:r>
        <w:rPr>
          <w:rFonts w:ascii="Arial" w:hAnsi="Arial" w:cs="Arial"/>
        </w:rPr>
        <w:tab/>
      </w:r>
    </w:p>
    <w:p w14:paraId="3AF5B7FD" w14:textId="77777777" w:rsidR="00513CA2" w:rsidRDefault="00513CA2" w:rsidP="00123005">
      <w:pPr>
        <w:jc w:val="center"/>
        <w:rPr>
          <w:rFonts w:ascii="Arial" w:hAnsi="Arial" w:cs="Arial"/>
          <w:b/>
          <w:lang w:eastAsia="en-GB"/>
        </w:rPr>
      </w:pPr>
    </w:p>
    <w:p w14:paraId="0D2F547B" w14:textId="77777777" w:rsidR="00513CA2" w:rsidRDefault="00513CA2" w:rsidP="00513CA2">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Financial Summary - Cashbook</w:t>
      </w:r>
    </w:p>
    <w:p w14:paraId="6BC8B60B" w14:textId="77777777" w:rsidR="00513CA2" w:rsidRDefault="00513CA2" w:rsidP="00513CA2">
      <w:pPr>
        <w:widowControl w:val="0"/>
        <w:tabs>
          <w:tab w:val="left" w:pos="90"/>
        </w:tabs>
        <w:autoSpaceDE w:val="0"/>
        <w:autoSpaceDN w:val="0"/>
        <w:adjustRightInd w:val="0"/>
        <w:spacing w:before="31"/>
        <w:rPr>
          <w:rFonts w:ascii="Arial" w:hAnsi="Arial" w:cs="Arial"/>
          <w:color w:val="000000"/>
          <w:sz w:val="25"/>
          <w:szCs w:val="25"/>
        </w:rPr>
      </w:pPr>
      <w:r>
        <w:rPr>
          <w:rFonts w:ascii="Arial" w:hAnsi="Arial" w:cs="Arial"/>
        </w:rPr>
        <w:tab/>
      </w:r>
      <w:r>
        <w:rPr>
          <w:rFonts w:ascii="Arial" w:hAnsi="Arial" w:cs="Arial"/>
          <w:color w:val="000000"/>
          <w:sz w:val="20"/>
          <w:szCs w:val="20"/>
        </w:rPr>
        <w:t>Summary between 01/04/17 and 31/01/18 inclusive.</w:t>
      </w:r>
    </w:p>
    <w:p w14:paraId="0DFCA927" w14:textId="77777777" w:rsidR="00513CA2" w:rsidRDefault="00513CA2" w:rsidP="00513CA2">
      <w:pPr>
        <w:widowControl w:val="0"/>
        <w:tabs>
          <w:tab w:val="left" w:pos="90"/>
        </w:tabs>
        <w:autoSpaceDE w:val="0"/>
        <w:autoSpaceDN w:val="0"/>
        <w:adjustRightInd w:val="0"/>
        <w:spacing w:before="64"/>
        <w:rPr>
          <w:rFonts w:ascii="Arial" w:hAnsi="Arial" w:cs="Arial"/>
          <w:color w:val="000000"/>
          <w:sz w:val="25"/>
          <w:szCs w:val="25"/>
        </w:rPr>
      </w:pPr>
      <w:r>
        <w:rPr>
          <w:rFonts w:ascii="Arial" w:hAnsi="Arial" w:cs="Arial"/>
        </w:rPr>
        <w:tab/>
      </w:r>
      <w:r>
        <w:rPr>
          <w:rFonts w:ascii="Arial" w:hAnsi="Arial" w:cs="Arial"/>
          <w:color w:val="000000"/>
          <w:sz w:val="20"/>
          <w:szCs w:val="20"/>
        </w:rPr>
        <w:t>Balances at the start of the year</w:t>
      </w:r>
    </w:p>
    <w:p w14:paraId="30F1F909" w14:textId="77777777" w:rsidR="00513CA2" w:rsidRDefault="00513CA2" w:rsidP="00513CA2">
      <w:pPr>
        <w:widowControl w:val="0"/>
        <w:tabs>
          <w:tab w:val="left" w:pos="90"/>
        </w:tabs>
        <w:autoSpaceDE w:val="0"/>
        <w:autoSpaceDN w:val="0"/>
        <w:adjustRightInd w:val="0"/>
        <w:spacing w:before="49"/>
        <w:rPr>
          <w:rFonts w:ascii="Arial" w:hAnsi="Arial" w:cs="Arial"/>
          <w:b/>
          <w:bCs/>
          <w:color w:val="000000"/>
          <w:sz w:val="27"/>
          <w:szCs w:val="27"/>
        </w:rPr>
      </w:pPr>
      <w:r>
        <w:rPr>
          <w:rFonts w:ascii="Arial" w:hAnsi="Arial" w:cs="Arial"/>
        </w:rPr>
        <w:tab/>
      </w:r>
      <w:r>
        <w:rPr>
          <w:rFonts w:ascii="Arial" w:hAnsi="Arial" w:cs="Arial"/>
          <w:b/>
          <w:bCs/>
          <w:color w:val="000000"/>
        </w:rPr>
        <w:t>Ordinary Accounts</w:t>
      </w:r>
    </w:p>
    <w:p w14:paraId="4DEBAD21" w14:textId="77777777" w:rsidR="00513CA2" w:rsidRDefault="00513CA2" w:rsidP="00513CA2">
      <w:pPr>
        <w:widowControl w:val="0"/>
        <w:tabs>
          <w:tab w:val="left" w:pos="90"/>
          <w:tab w:val="right" w:pos="9090"/>
        </w:tabs>
        <w:autoSpaceDE w:val="0"/>
        <w:autoSpaceDN w:val="0"/>
        <w:adjustRightInd w:val="0"/>
        <w:spacing w:before="38"/>
        <w:rPr>
          <w:rFonts w:ascii="Arial" w:hAnsi="Arial" w:cs="Arial"/>
          <w:color w:val="000000"/>
          <w:sz w:val="25"/>
          <w:szCs w:val="25"/>
        </w:rPr>
      </w:pPr>
      <w:r>
        <w:rPr>
          <w:rFonts w:ascii="Arial" w:hAnsi="Arial" w:cs="Arial"/>
        </w:rPr>
        <w:tab/>
      </w: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£0.00</w:t>
      </w:r>
    </w:p>
    <w:p w14:paraId="655DA32D" w14:textId="77777777" w:rsidR="00513CA2" w:rsidRDefault="00513CA2" w:rsidP="00513CA2">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£190.05</w:t>
      </w:r>
    </w:p>
    <w:p w14:paraId="5449ED88" w14:textId="77777777" w:rsidR="00513CA2" w:rsidRDefault="00513CA2" w:rsidP="00513CA2">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£84,677.61</w:t>
      </w:r>
    </w:p>
    <w:p w14:paraId="332A61BC" w14:textId="77777777" w:rsidR="00513CA2" w:rsidRDefault="00513CA2" w:rsidP="00513CA2">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Total</w:t>
      </w:r>
      <w:r>
        <w:rPr>
          <w:rFonts w:ascii="Arial" w:hAnsi="Arial" w:cs="Arial"/>
        </w:rPr>
        <w:tab/>
      </w:r>
      <w:r>
        <w:rPr>
          <w:rFonts w:ascii="Arial" w:hAnsi="Arial" w:cs="Arial"/>
          <w:color w:val="000000"/>
          <w:sz w:val="20"/>
          <w:szCs w:val="20"/>
        </w:rPr>
        <w:t>£84,867.66</w:t>
      </w:r>
    </w:p>
    <w:p w14:paraId="7BF42F47" w14:textId="77777777" w:rsidR="00513CA2" w:rsidRDefault="00513CA2" w:rsidP="00513CA2">
      <w:pPr>
        <w:widowControl w:val="0"/>
        <w:tabs>
          <w:tab w:val="left" w:pos="113"/>
          <w:tab w:val="right" w:pos="6212"/>
          <w:tab w:val="right" w:pos="7983"/>
          <w:tab w:val="right" w:pos="9618"/>
        </w:tabs>
        <w:autoSpaceDE w:val="0"/>
        <w:autoSpaceDN w:val="0"/>
        <w:adjustRightInd w:val="0"/>
        <w:spacing w:before="405"/>
        <w:rPr>
          <w:rFonts w:ascii="Arial" w:hAnsi="Arial" w:cs="Arial"/>
          <w:color w:val="000000"/>
          <w:sz w:val="25"/>
          <w:szCs w:val="25"/>
        </w:rPr>
      </w:pPr>
      <w:r>
        <w:rPr>
          <w:rFonts w:ascii="Arial" w:hAnsi="Arial" w:cs="Arial"/>
        </w:rPr>
        <w:tab/>
      </w:r>
      <w:r>
        <w:rPr>
          <w:rFonts w:ascii="Arial" w:hAnsi="Arial" w:cs="Arial"/>
          <w:color w:val="000000"/>
          <w:sz w:val="20"/>
          <w:szCs w:val="20"/>
        </w:rPr>
        <w:t>RECEIPTS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14:paraId="61C6A9A8" w14:textId="77777777" w:rsidR="00513CA2" w:rsidRDefault="00513CA2" w:rsidP="00513CA2">
      <w:pPr>
        <w:widowControl w:val="0"/>
        <w:tabs>
          <w:tab w:val="left" w:pos="113"/>
          <w:tab w:val="right" w:pos="6212"/>
          <w:tab w:val="right" w:pos="7983"/>
          <w:tab w:val="right" w:pos="9618"/>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£107,828.02</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£107,828.02</w:t>
      </w:r>
    </w:p>
    <w:p w14:paraId="1D677D68" w14:textId="77777777" w:rsidR="00513CA2" w:rsidRDefault="00513CA2" w:rsidP="00513CA2">
      <w:pPr>
        <w:widowControl w:val="0"/>
        <w:tabs>
          <w:tab w:val="left" w:pos="113"/>
          <w:tab w:val="right" w:pos="6212"/>
          <w:tab w:val="right" w:pos="7983"/>
          <w:tab w:val="right" w:pos="9618"/>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color w:val="000000"/>
          <w:sz w:val="20"/>
          <w:szCs w:val="20"/>
        </w:rPr>
        <w:t>Total Receipts</w:t>
      </w:r>
      <w:r>
        <w:rPr>
          <w:rFonts w:ascii="Arial" w:hAnsi="Arial" w:cs="Arial"/>
        </w:rPr>
        <w:tab/>
      </w:r>
      <w:r>
        <w:rPr>
          <w:rFonts w:ascii="Arial" w:hAnsi="Arial" w:cs="Arial"/>
          <w:color w:val="000000"/>
          <w:sz w:val="20"/>
          <w:szCs w:val="20"/>
        </w:rPr>
        <w:t>£107,828.02</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£107,828.02</w:t>
      </w:r>
    </w:p>
    <w:p w14:paraId="2642BD6C" w14:textId="77777777" w:rsidR="00513CA2" w:rsidRDefault="00513CA2" w:rsidP="00513CA2">
      <w:pPr>
        <w:widowControl w:val="0"/>
        <w:tabs>
          <w:tab w:val="left" w:pos="90"/>
          <w:tab w:val="right" w:pos="6174"/>
          <w:tab w:val="right" w:pos="7915"/>
          <w:tab w:val="right" w:pos="9672"/>
        </w:tabs>
        <w:autoSpaceDE w:val="0"/>
        <w:autoSpaceDN w:val="0"/>
        <w:adjustRightInd w:val="0"/>
        <w:spacing w:before="158"/>
        <w:rPr>
          <w:rFonts w:ascii="Arial" w:hAnsi="Arial" w:cs="Arial"/>
          <w:color w:val="000000"/>
          <w:sz w:val="25"/>
          <w:szCs w:val="25"/>
        </w:rPr>
      </w:pPr>
      <w:r>
        <w:rPr>
          <w:rFonts w:ascii="Arial" w:hAnsi="Arial" w:cs="Arial"/>
        </w:rPr>
        <w:tab/>
      </w:r>
      <w:r>
        <w:rPr>
          <w:rFonts w:ascii="Arial" w:hAnsi="Arial" w:cs="Arial"/>
          <w:color w:val="000000"/>
          <w:sz w:val="20"/>
          <w:szCs w:val="20"/>
        </w:rPr>
        <w:t>PAYMENTS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14:paraId="6969AC60" w14:textId="77777777" w:rsidR="00513CA2" w:rsidRDefault="00513CA2" w:rsidP="00513CA2">
      <w:pPr>
        <w:widowControl w:val="0"/>
        <w:tabs>
          <w:tab w:val="left" w:pos="90"/>
          <w:tab w:val="right" w:pos="6174"/>
          <w:tab w:val="right" w:pos="7915"/>
          <w:tab w:val="right" w:pos="9671"/>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£83,446.14</w:t>
      </w:r>
      <w:r>
        <w:rPr>
          <w:rFonts w:ascii="Arial" w:hAnsi="Arial" w:cs="Arial"/>
        </w:rPr>
        <w:tab/>
      </w:r>
      <w:r>
        <w:rPr>
          <w:rFonts w:ascii="Arial" w:hAnsi="Arial" w:cs="Arial"/>
          <w:color w:val="000000"/>
          <w:sz w:val="20"/>
          <w:szCs w:val="20"/>
        </w:rPr>
        <w:t>£7,002.52</w:t>
      </w:r>
      <w:r>
        <w:rPr>
          <w:rFonts w:ascii="Arial" w:hAnsi="Arial" w:cs="Arial"/>
        </w:rPr>
        <w:tab/>
      </w:r>
      <w:r>
        <w:rPr>
          <w:rFonts w:ascii="Arial" w:hAnsi="Arial" w:cs="Arial"/>
          <w:color w:val="000000"/>
          <w:sz w:val="20"/>
          <w:szCs w:val="20"/>
        </w:rPr>
        <w:t>£90,448.66</w:t>
      </w:r>
    </w:p>
    <w:p w14:paraId="1606DE68" w14:textId="77777777" w:rsidR="00513CA2" w:rsidRDefault="00513CA2" w:rsidP="00513CA2">
      <w:pPr>
        <w:widowControl w:val="0"/>
        <w:tabs>
          <w:tab w:val="left" w:pos="90"/>
          <w:tab w:val="right" w:pos="6174"/>
          <w:tab w:val="right" w:pos="7915"/>
          <w:tab w:val="right" w:pos="9672"/>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color w:val="000000"/>
          <w:sz w:val="20"/>
          <w:szCs w:val="20"/>
        </w:rPr>
        <w:t>Total Payments</w:t>
      </w:r>
      <w:r>
        <w:rPr>
          <w:rFonts w:ascii="Arial" w:hAnsi="Arial" w:cs="Arial"/>
        </w:rPr>
        <w:tab/>
      </w:r>
      <w:r>
        <w:rPr>
          <w:rFonts w:ascii="Arial" w:hAnsi="Arial" w:cs="Arial"/>
          <w:color w:val="000000"/>
          <w:sz w:val="20"/>
          <w:szCs w:val="20"/>
        </w:rPr>
        <w:t>£83,446.14</w:t>
      </w:r>
      <w:r>
        <w:rPr>
          <w:rFonts w:ascii="Arial" w:hAnsi="Arial" w:cs="Arial"/>
        </w:rPr>
        <w:tab/>
      </w:r>
      <w:r>
        <w:rPr>
          <w:rFonts w:ascii="Arial" w:hAnsi="Arial" w:cs="Arial"/>
          <w:color w:val="000000"/>
          <w:sz w:val="20"/>
          <w:szCs w:val="20"/>
        </w:rPr>
        <w:t>£7,002.52</w:t>
      </w:r>
      <w:r>
        <w:rPr>
          <w:rFonts w:ascii="Arial" w:hAnsi="Arial" w:cs="Arial"/>
        </w:rPr>
        <w:tab/>
      </w:r>
      <w:r>
        <w:rPr>
          <w:rFonts w:ascii="Arial" w:hAnsi="Arial" w:cs="Arial"/>
          <w:color w:val="000000"/>
          <w:sz w:val="20"/>
          <w:szCs w:val="20"/>
        </w:rPr>
        <w:t>£90,448.66</w:t>
      </w:r>
    </w:p>
    <w:p w14:paraId="208EF51B" w14:textId="77777777" w:rsidR="00513CA2" w:rsidRDefault="00513CA2" w:rsidP="00513CA2">
      <w:pPr>
        <w:widowControl w:val="0"/>
        <w:tabs>
          <w:tab w:val="left" w:pos="90"/>
        </w:tabs>
        <w:autoSpaceDE w:val="0"/>
        <w:autoSpaceDN w:val="0"/>
        <w:adjustRightInd w:val="0"/>
        <w:spacing w:before="126"/>
        <w:rPr>
          <w:rFonts w:ascii="Arial" w:hAnsi="Arial" w:cs="Arial"/>
          <w:color w:val="000000"/>
          <w:sz w:val="25"/>
          <w:szCs w:val="25"/>
        </w:rPr>
      </w:pPr>
      <w:r>
        <w:rPr>
          <w:rFonts w:ascii="Arial" w:hAnsi="Arial" w:cs="Arial"/>
          <w:color w:val="000000"/>
          <w:sz w:val="20"/>
          <w:szCs w:val="20"/>
        </w:rPr>
        <w:t>Closing Balances</w:t>
      </w:r>
    </w:p>
    <w:p w14:paraId="275DBE90" w14:textId="77777777" w:rsidR="00513CA2" w:rsidRDefault="00513CA2" w:rsidP="00513CA2">
      <w:pPr>
        <w:widowControl w:val="0"/>
        <w:tabs>
          <w:tab w:val="left" w:pos="90"/>
        </w:tabs>
        <w:autoSpaceDE w:val="0"/>
        <w:autoSpaceDN w:val="0"/>
        <w:adjustRightInd w:val="0"/>
        <w:spacing w:before="19"/>
        <w:rPr>
          <w:rFonts w:ascii="Arial" w:hAnsi="Arial" w:cs="Arial"/>
          <w:b/>
          <w:bCs/>
          <w:color w:val="000000"/>
          <w:sz w:val="27"/>
          <w:szCs w:val="27"/>
        </w:rPr>
      </w:pPr>
      <w:r>
        <w:rPr>
          <w:rFonts w:ascii="Arial" w:hAnsi="Arial" w:cs="Arial"/>
          <w:b/>
          <w:bCs/>
          <w:color w:val="000000"/>
        </w:rPr>
        <w:t>Ordinary Accounts</w:t>
      </w:r>
    </w:p>
    <w:p w14:paraId="5264652A" w14:textId="77777777" w:rsidR="00513CA2" w:rsidRDefault="00513CA2" w:rsidP="00513CA2">
      <w:pPr>
        <w:widowControl w:val="0"/>
        <w:tabs>
          <w:tab w:val="left" w:pos="90"/>
          <w:tab w:val="right" w:pos="9030"/>
        </w:tabs>
        <w:autoSpaceDE w:val="0"/>
        <w:autoSpaceDN w:val="0"/>
        <w:adjustRightInd w:val="0"/>
        <w:spacing w:before="98"/>
        <w:rPr>
          <w:rFonts w:ascii="Arial" w:hAnsi="Arial" w:cs="Arial"/>
          <w:color w:val="000000"/>
          <w:sz w:val="25"/>
          <w:szCs w:val="25"/>
        </w:rPr>
      </w:pP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£57,512.98</w:t>
      </w:r>
    </w:p>
    <w:p w14:paraId="7089E7B4" w14:textId="77777777" w:rsidR="00513CA2" w:rsidRDefault="00513CA2" w:rsidP="00513CA2">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£96.53</w:t>
      </w:r>
    </w:p>
    <w:p w14:paraId="758AD05C" w14:textId="77777777" w:rsidR="00513CA2" w:rsidRDefault="00513CA2" w:rsidP="00513CA2">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£44,637.51</w:t>
      </w:r>
    </w:p>
    <w:p w14:paraId="69684FE2" w14:textId="77777777" w:rsidR="00513CA2" w:rsidRDefault="00513CA2" w:rsidP="00513CA2">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Total</w:t>
      </w:r>
      <w:r>
        <w:rPr>
          <w:rFonts w:ascii="Arial" w:hAnsi="Arial" w:cs="Arial"/>
        </w:rPr>
        <w:tab/>
      </w:r>
      <w:r>
        <w:rPr>
          <w:rFonts w:ascii="Arial" w:hAnsi="Arial" w:cs="Arial"/>
          <w:color w:val="000000"/>
          <w:sz w:val="20"/>
          <w:szCs w:val="20"/>
        </w:rPr>
        <w:t>£102,247.02</w:t>
      </w:r>
    </w:p>
    <w:p w14:paraId="61CD71AF" w14:textId="77777777" w:rsidR="00513CA2" w:rsidRDefault="00513CA2" w:rsidP="00513CA2">
      <w:pPr>
        <w:widowControl w:val="0"/>
        <w:tabs>
          <w:tab w:val="left" w:pos="90"/>
        </w:tabs>
        <w:autoSpaceDE w:val="0"/>
        <w:autoSpaceDN w:val="0"/>
        <w:adjustRightInd w:val="0"/>
        <w:spacing w:before="129"/>
        <w:rPr>
          <w:rFonts w:ascii="Arial" w:hAnsi="Arial" w:cs="Arial"/>
          <w:color w:val="000000"/>
          <w:sz w:val="25"/>
          <w:szCs w:val="25"/>
        </w:rPr>
      </w:pPr>
      <w:r>
        <w:rPr>
          <w:rFonts w:ascii="Arial" w:hAnsi="Arial" w:cs="Arial"/>
          <w:color w:val="000000"/>
          <w:sz w:val="20"/>
          <w:szCs w:val="20"/>
        </w:rPr>
        <w:t>Uncleared and Unpresented effects</w:t>
      </w:r>
    </w:p>
    <w:p w14:paraId="218F2596" w14:textId="77777777" w:rsidR="00513CA2" w:rsidRDefault="00513CA2" w:rsidP="00513CA2">
      <w:pPr>
        <w:widowControl w:val="0"/>
        <w:tabs>
          <w:tab w:val="left" w:pos="90"/>
          <w:tab w:val="right" w:pos="9030"/>
        </w:tabs>
        <w:autoSpaceDE w:val="0"/>
        <w:autoSpaceDN w:val="0"/>
        <w:adjustRightInd w:val="0"/>
        <w:spacing w:before="19"/>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-£110 .40</w:t>
      </w:r>
    </w:p>
    <w:p w14:paraId="0BA1AB42" w14:textId="77777777" w:rsidR="00513CA2" w:rsidRDefault="00513CA2" w:rsidP="00513CA2">
      <w:pPr>
        <w:widowControl w:val="0"/>
        <w:tabs>
          <w:tab w:val="left" w:pos="90"/>
        </w:tabs>
        <w:autoSpaceDE w:val="0"/>
        <w:autoSpaceDN w:val="0"/>
        <w:adjustRightInd w:val="0"/>
        <w:spacing w:before="296"/>
        <w:rPr>
          <w:rFonts w:ascii="Arial" w:hAnsi="Arial" w:cs="Arial"/>
          <w:color w:val="000000"/>
          <w:sz w:val="25"/>
          <w:szCs w:val="25"/>
        </w:rPr>
      </w:pPr>
      <w:r>
        <w:rPr>
          <w:rFonts w:ascii="Arial" w:hAnsi="Arial" w:cs="Arial"/>
          <w:color w:val="000000"/>
          <w:sz w:val="20"/>
          <w:szCs w:val="20"/>
        </w:rPr>
        <w:t>Statement Closing Balances</w:t>
      </w:r>
    </w:p>
    <w:p w14:paraId="5433CC8E" w14:textId="77777777" w:rsidR="00513CA2" w:rsidRDefault="00513CA2" w:rsidP="00513CA2">
      <w:pPr>
        <w:widowControl w:val="0"/>
        <w:tabs>
          <w:tab w:val="left" w:pos="90"/>
        </w:tabs>
        <w:autoSpaceDE w:val="0"/>
        <w:autoSpaceDN w:val="0"/>
        <w:adjustRightInd w:val="0"/>
        <w:spacing w:before="19"/>
        <w:rPr>
          <w:rFonts w:ascii="Arial" w:hAnsi="Arial" w:cs="Arial"/>
          <w:b/>
          <w:bCs/>
          <w:color w:val="000000"/>
          <w:sz w:val="27"/>
          <w:szCs w:val="27"/>
        </w:rPr>
      </w:pPr>
      <w:r>
        <w:rPr>
          <w:rFonts w:ascii="Arial" w:hAnsi="Arial" w:cs="Arial"/>
          <w:b/>
          <w:bCs/>
          <w:color w:val="000000"/>
        </w:rPr>
        <w:t>Ordinary Accounts</w:t>
      </w:r>
    </w:p>
    <w:p w14:paraId="623B4BA9" w14:textId="77777777" w:rsidR="00513CA2" w:rsidRDefault="00513CA2" w:rsidP="00513CA2">
      <w:pPr>
        <w:widowControl w:val="0"/>
        <w:tabs>
          <w:tab w:val="left" w:pos="90"/>
          <w:tab w:val="right" w:pos="9030"/>
        </w:tabs>
        <w:autoSpaceDE w:val="0"/>
        <w:autoSpaceDN w:val="0"/>
        <w:adjustRightInd w:val="0"/>
        <w:spacing w:before="83"/>
        <w:rPr>
          <w:rFonts w:ascii="Arial" w:hAnsi="Arial" w:cs="Arial"/>
          <w:color w:val="000000"/>
          <w:sz w:val="25"/>
          <w:szCs w:val="25"/>
        </w:rPr>
      </w:pP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£57,512.98</w:t>
      </w:r>
    </w:p>
    <w:p w14:paraId="17D277B3" w14:textId="77777777" w:rsidR="00513CA2" w:rsidRDefault="00513CA2" w:rsidP="00513CA2">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£96.53</w:t>
      </w:r>
    </w:p>
    <w:p w14:paraId="0046D7B0" w14:textId="77777777" w:rsidR="00513CA2" w:rsidRDefault="00513CA2" w:rsidP="00513CA2">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£45,245.91</w:t>
      </w:r>
    </w:p>
    <w:p w14:paraId="38CD1D41" w14:textId="77777777" w:rsidR="00513CA2" w:rsidRDefault="00513CA2" w:rsidP="00513CA2">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Total</w:t>
      </w:r>
      <w:r>
        <w:rPr>
          <w:rFonts w:ascii="Arial" w:hAnsi="Arial" w:cs="Arial"/>
        </w:rPr>
        <w:tab/>
      </w:r>
      <w:r>
        <w:rPr>
          <w:rFonts w:ascii="Arial" w:hAnsi="Arial" w:cs="Arial"/>
          <w:color w:val="000000"/>
          <w:sz w:val="20"/>
          <w:szCs w:val="20"/>
        </w:rPr>
        <w:t>£102,855.42</w:t>
      </w:r>
    </w:p>
    <w:p w14:paraId="19BBF513" w14:textId="15518EF7" w:rsidR="00513CA2" w:rsidRDefault="00513CA2" w:rsidP="00CB77DC">
      <w:pPr>
        <w:widowControl w:val="0"/>
        <w:tabs>
          <w:tab w:val="left" w:pos="90"/>
          <w:tab w:val="left" w:pos="1155"/>
          <w:tab w:val="right" w:pos="2967"/>
          <w:tab w:val="left" w:pos="3060"/>
          <w:tab w:val="right" w:pos="5407"/>
          <w:tab w:val="right" w:pos="6649"/>
          <w:tab w:val="right" w:pos="7894"/>
          <w:tab w:val="left" w:pos="8818"/>
          <w:tab w:val="left" w:pos="14303"/>
        </w:tabs>
        <w:autoSpaceDE w:val="0"/>
        <w:autoSpaceDN w:val="0"/>
        <w:adjustRightInd w:val="0"/>
        <w:spacing w:before="136"/>
        <w:rPr>
          <w:rFonts w:ascii="Arial" w:hAnsi="Arial" w:cs="Arial"/>
          <w:color w:val="000000"/>
          <w:sz w:val="21"/>
          <w:szCs w:val="21"/>
        </w:rPr>
      </w:pPr>
      <w:r>
        <w:rPr>
          <w:rFonts w:ascii="Arial" w:hAnsi="Arial" w:cs="Arial"/>
        </w:rPr>
        <w:tab/>
      </w:r>
    </w:p>
    <w:p w14:paraId="5AB597B8" w14:textId="11AC7870" w:rsidR="00513CA2" w:rsidRDefault="00513CA2" w:rsidP="00513CA2">
      <w:pPr>
        <w:widowControl w:val="0"/>
        <w:tabs>
          <w:tab w:val="left" w:pos="90"/>
          <w:tab w:val="right" w:pos="5407"/>
          <w:tab w:val="right" w:pos="6646"/>
          <w:tab w:val="right" w:pos="7894"/>
        </w:tabs>
        <w:autoSpaceDE w:val="0"/>
        <w:autoSpaceDN w:val="0"/>
        <w:adjustRightInd w:val="0"/>
        <w:spacing w:before="120"/>
        <w:rPr>
          <w:rFonts w:ascii="Arial" w:hAnsi="Arial" w:cs="Arial"/>
          <w:color w:val="000000"/>
          <w:sz w:val="23"/>
          <w:szCs w:val="23"/>
        </w:rPr>
      </w:pPr>
    </w:p>
    <w:p w14:paraId="7FA04916" w14:textId="4F0874BA" w:rsidR="00513CA2" w:rsidRPr="00AF4874" w:rsidRDefault="00513CA2" w:rsidP="00513CA2">
      <w:pPr>
        <w:jc w:val="center"/>
        <w:rPr>
          <w:rFonts w:ascii="Arial" w:hAnsi="Arial" w:cs="Arial"/>
          <w:b/>
          <w:lang w:eastAsia="en-GB"/>
        </w:rPr>
      </w:pPr>
    </w:p>
    <w:p w14:paraId="181CA2CC" w14:textId="77777777" w:rsidR="00EC4E45" w:rsidRPr="00AF4874" w:rsidRDefault="00EC4E45" w:rsidP="00123005">
      <w:pPr>
        <w:jc w:val="center"/>
        <w:rPr>
          <w:rFonts w:ascii="Arial" w:hAnsi="Arial" w:cs="Arial"/>
          <w:b/>
          <w:lang w:eastAsia="en-GB"/>
        </w:rPr>
      </w:pPr>
    </w:p>
    <w:p w14:paraId="1D9E32C5" w14:textId="77777777" w:rsidR="00EC4E45" w:rsidRPr="00AF4874" w:rsidRDefault="00EC4E45" w:rsidP="007C66FB">
      <w:pPr>
        <w:rPr>
          <w:rFonts w:ascii="Arial" w:hAnsi="Arial" w:cs="Arial"/>
          <w:b/>
          <w:lang w:eastAsia="en-GB"/>
        </w:rPr>
      </w:pPr>
    </w:p>
    <w:p w14:paraId="42D18DCB" w14:textId="555AF484" w:rsidR="00EC4E45" w:rsidRPr="00AF4874" w:rsidRDefault="00EC4E45" w:rsidP="00F456BE">
      <w:pPr>
        <w:autoSpaceDE w:val="0"/>
        <w:autoSpaceDN w:val="0"/>
        <w:adjustRightInd w:val="0"/>
        <w:rPr>
          <w:rFonts w:ascii="Arial" w:hAnsi="Arial" w:cs="Arial"/>
        </w:rPr>
      </w:pPr>
    </w:p>
    <w:sectPr w:rsidR="00EC4E45" w:rsidRPr="00AF4874" w:rsidSect="00987B17">
      <w:headerReference w:type="even" r:id="rId18"/>
      <w:headerReference w:type="default" r:id="rId19"/>
      <w:footerReference w:type="default" r:id="rId20"/>
      <w:headerReference w:type="first" r:id="rId21"/>
      <w:pgSz w:w="11909" w:h="16834" w:code="9"/>
      <w:pgMar w:top="720" w:right="720" w:bottom="720" w:left="720" w:header="720" w:footer="25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E6AFB" w14:textId="77777777" w:rsidR="00084508" w:rsidRDefault="00084508">
      <w:r>
        <w:separator/>
      </w:r>
    </w:p>
  </w:endnote>
  <w:endnote w:type="continuationSeparator" w:id="0">
    <w:p w14:paraId="2A317CA2" w14:textId="77777777" w:rsidR="00084508" w:rsidRDefault="0008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33A9" w14:textId="77777777" w:rsidR="00084508" w:rsidRDefault="00084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72C9" w14:textId="04B00418" w:rsidR="00084508" w:rsidRDefault="00084508" w:rsidP="00AE2E52">
    <w:pPr>
      <w:pStyle w:val="Footer"/>
    </w:pPr>
    <w:r>
      <w:t>11</w:t>
    </w:r>
    <w:r w:rsidRPr="00DC0C66">
      <w:rPr>
        <w:vertAlign w:val="superscript"/>
      </w:rPr>
      <w:t>th</w:t>
    </w:r>
    <w:r>
      <w:t xml:space="preserve"> January 2018                                                      Page </w:t>
    </w:r>
    <w:r>
      <w:rPr>
        <w:b/>
        <w:bCs/>
      </w:rPr>
      <w:fldChar w:fldCharType="begin"/>
    </w:r>
    <w:r>
      <w:rPr>
        <w:b/>
        <w:bCs/>
      </w:rPr>
      <w:instrText xml:space="preserve"> PAGE </w:instrText>
    </w:r>
    <w:r>
      <w:rPr>
        <w:b/>
        <w:bCs/>
      </w:rPr>
      <w:fldChar w:fldCharType="separate"/>
    </w:r>
    <w:r w:rsidR="00C9036E">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C9036E">
      <w:rPr>
        <w:b/>
        <w:bCs/>
        <w:noProof/>
      </w:rPr>
      <w:t>13</w:t>
    </w:r>
    <w:r>
      <w:rPr>
        <w:b/>
        <w:bCs/>
      </w:rPr>
      <w:fldChar w:fldCharType="end"/>
    </w:r>
    <w:r>
      <w:rPr>
        <w:b/>
        <w:bCs/>
      </w:rPr>
      <w:t xml:space="preserve">                                         ___________</w:t>
    </w:r>
  </w:p>
  <w:p w14:paraId="0FF546C4" w14:textId="77777777" w:rsidR="00084508" w:rsidRPr="00445D4C" w:rsidRDefault="00084508" w:rsidP="00445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C07AF" w14:textId="77777777" w:rsidR="00084508" w:rsidRDefault="000845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E08C3" w14:textId="77777777" w:rsidR="00084508" w:rsidRDefault="00084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E2BAE" w14:textId="77777777" w:rsidR="00084508" w:rsidRDefault="00084508">
      <w:r>
        <w:separator/>
      </w:r>
    </w:p>
  </w:footnote>
  <w:footnote w:type="continuationSeparator" w:id="0">
    <w:p w14:paraId="179E1B01" w14:textId="77777777" w:rsidR="00084508" w:rsidRDefault="00084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89758" w14:textId="0F6B919A" w:rsidR="00084508" w:rsidRDefault="00084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438C9" w14:textId="2CBD891A" w:rsidR="00084508" w:rsidRDefault="00084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04DB" w14:textId="6CDDAE10" w:rsidR="00084508" w:rsidRDefault="000845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E2FF" w14:textId="3206DB7F" w:rsidR="00084508" w:rsidRDefault="0008450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03FD" w14:textId="4C1F59BF" w:rsidR="00084508" w:rsidRDefault="000845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0FE8" w14:textId="7E418135" w:rsidR="00084508" w:rsidRDefault="0008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630"/>
    <w:multiLevelType w:val="hybridMultilevel"/>
    <w:tmpl w:val="FBAA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2138B"/>
    <w:multiLevelType w:val="hybridMultilevel"/>
    <w:tmpl w:val="687CBB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B5B5F79"/>
    <w:multiLevelType w:val="hybridMultilevel"/>
    <w:tmpl w:val="710A01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CF53712"/>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0F5D1823"/>
    <w:multiLevelType w:val="hybridMultilevel"/>
    <w:tmpl w:val="92FA16D2"/>
    <w:lvl w:ilvl="0" w:tplc="CBAC2096">
      <w:start w:val="1"/>
      <w:numFmt w:val="lowerLetter"/>
      <w:lvlText w:val="%1)"/>
      <w:lvlJc w:val="left"/>
      <w:pPr>
        <w:tabs>
          <w:tab w:val="num" w:pos="502"/>
        </w:tabs>
        <w:ind w:left="502" w:hanging="360"/>
      </w:pPr>
      <w:rPr>
        <w:rFonts w:cs="Times New Roman" w:hint="default"/>
        <w:sz w:val="24"/>
        <w:szCs w:val="24"/>
      </w:rPr>
    </w:lvl>
    <w:lvl w:ilvl="1" w:tplc="4D80A964">
      <w:start w:val="1"/>
      <w:numFmt w:val="lowerLetter"/>
      <w:lvlText w:val="%2)"/>
      <w:lvlJc w:val="left"/>
      <w:pPr>
        <w:tabs>
          <w:tab w:val="num" w:pos="1353"/>
        </w:tabs>
        <w:ind w:left="1353" w:hanging="360"/>
      </w:pPr>
      <w:rPr>
        <w:rFonts w:cs="Times New Roman"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65B597D"/>
    <w:multiLevelType w:val="hybridMultilevel"/>
    <w:tmpl w:val="D504A8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C1762A2"/>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1EC34FC1"/>
    <w:multiLevelType w:val="hybridMultilevel"/>
    <w:tmpl w:val="42C2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CC152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nsid w:val="295C6F81"/>
    <w:multiLevelType w:val="hybridMultilevel"/>
    <w:tmpl w:val="70609580"/>
    <w:lvl w:ilvl="0" w:tplc="08090001">
      <w:start w:val="1"/>
      <w:numFmt w:val="bullet"/>
      <w:lvlText w:val=""/>
      <w:lvlJc w:val="left"/>
      <w:pPr>
        <w:tabs>
          <w:tab w:val="num" w:pos="502"/>
        </w:tabs>
        <w:ind w:left="502" w:hanging="360"/>
      </w:pPr>
      <w:rPr>
        <w:rFonts w:ascii="Symbol" w:hAnsi="Symbol" w:hint="default"/>
        <w:sz w:val="22"/>
      </w:rPr>
    </w:lvl>
    <w:lvl w:ilvl="1" w:tplc="4D80A964">
      <w:start w:val="1"/>
      <w:numFmt w:val="lowerLetter"/>
      <w:lvlText w:val="%2)"/>
      <w:lvlJc w:val="left"/>
      <w:pPr>
        <w:tabs>
          <w:tab w:val="num" w:pos="1353"/>
        </w:tabs>
        <w:ind w:left="1353" w:hanging="360"/>
      </w:pPr>
      <w:rPr>
        <w:rFonts w:cs="Times New Roman"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1">
    <w:nsid w:val="29E26E68"/>
    <w:multiLevelType w:val="hybridMultilevel"/>
    <w:tmpl w:val="B47A3D3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nsid w:val="2E967134"/>
    <w:multiLevelType w:val="hybridMultilevel"/>
    <w:tmpl w:val="85941362"/>
    <w:lvl w:ilvl="0" w:tplc="08090001">
      <w:start w:val="1"/>
      <w:numFmt w:val="bullet"/>
      <w:lvlText w:val=""/>
      <w:lvlJc w:val="left"/>
      <w:pPr>
        <w:tabs>
          <w:tab w:val="num" w:pos="360"/>
        </w:tabs>
        <w:ind w:left="360" w:hanging="360"/>
      </w:pPr>
      <w:rPr>
        <w:rFonts w:ascii="Symbol" w:hAnsi="Symbol" w:hint="default"/>
        <w:sz w:val="22"/>
        <w:szCs w:val="22"/>
      </w:rPr>
    </w:lvl>
    <w:lvl w:ilvl="1" w:tplc="4D80A964">
      <w:start w:val="1"/>
      <w:numFmt w:val="lowerLetter"/>
      <w:lvlText w:val="%2)"/>
      <w:lvlJc w:val="left"/>
      <w:pPr>
        <w:tabs>
          <w:tab w:val="num" w:pos="1211"/>
        </w:tabs>
        <w:ind w:left="1211" w:hanging="360"/>
      </w:pPr>
      <w:rPr>
        <w:rFonts w:hint="default"/>
        <w:i w:val="0"/>
        <w:iCs w:val="0"/>
        <w:sz w:val="22"/>
        <w:szCs w:val="22"/>
      </w:rPr>
    </w:lvl>
    <w:lvl w:ilvl="2" w:tplc="18A24524">
      <w:start w:val="1"/>
      <w:numFmt w:val="lowerLetter"/>
      <w:lvlText w:val="%3)"/>
      <w:lvlJc w:val="left"/>
      <w:pPr>
        <w:tabs>
          <w:tab w:val="num" w:pos="2558"/>
        </w:tabs>
        <w:ind w:left="2558" w:hanging="360"/>
      </w:pPr>
      <w:rPr>
        <w:rFonts w:ascii="Arial" w:eastAsia="Times New Roman" w:hAnsi="Arial" w:cs="Arial" w:hint="default"/>
        <w:b w:val="0"/>
      </w:rPr>
    </w:lvl>
    <w:lvl w:ilvl="3" w:tplc="0409000F">
      <w:start w:val="1"/>
      <w:numFmt w:val="decimal"/>
      <w:lvlText w:val="%4."/>
      <w:lvlJc w:val="left"/>
      <w:pPr>
        <w:tabs>
          <w:tab w:val="num" w:pos="3098"/>
        </w:tabs>
        <w:ind w:left="3098" w:hanging="360"/>
      </w:pPr>
    </w:lvl>
    <w:lvl w:ilvl="4" w:tplc="04090019">
      <w:start w:val="1"/>
      <w:numFmt w:val="lowerLetter"/>
      <w:lvlText w:val="%5."/>
      <w:lvlJc w:val="left"/>
      <w:pPr>
        <w:tabs>
          <w:tab w:val="num" w:pos="3818"/>
        </w:tabs>
        <w:ind w:left="3818" w:hanging="360"/>
      </w:pPr>
    </w:lvl>
    <w:lvl w:ilvl="5" w:tplc="0409001B">
      <w:start w:val="1"/>
      <w:numFmt w:val="lowerRoman"/>
      <w:lvlText w:val="%6."/>
      <w:lvlJc w:val="right"/>
      <w:pPr>
        <w:tabs>
          <w:tab w:val="num" w:pos="4538"/>
        </w:tabs>
        <w:ind w:left="4538" w:hanging="180"/>
      </w:pPr>
    </w:lvl>
    <w:lvl w:ilvl="6" w:tplc="0409000F">
      <w:start w:val="1"/>
      <w:numFmt w:val="decimal"/>
      <w:lvlText w:val="%7."/>
      <w:lvlJc w:val="left"/>
      <w:pPr>
        <w:tabs>
          <w:tab w:val="num" w:pos="5258"/>
        </w:tabs>
        <w:ind w:left="5258" w:hanging="360"/>
      </w:pPr>
    </w:lvl>
    <w:lvl w:ilvl="7" w:tplc="04090019">
      <w:start w:val="1"/>
      <w:numFmt w:val="lowerLetter"/>
      <w:lvlText w:val="%8."/>
      <w:lvlJc w:val="left"/>
      <w:pPr>
        <w:tabs>
          <w:tab w:val="num" w:pos="5978"/>
        </w:tabs>
        <w:ind w:left="5978" w:hanging="360"/>
      </w:pPr>
    </w:lvl>
    <w:lvl w:ilvl="8" w:tplc="0409001B">
      <w:start w:val="1"/>
      <w:numFmt w:val="lowerRoman"/>
      <w:lvlText w:val="%9."/>
      <w:lvlJc w:val="right"/>
      <w:pPr>
        <w:tabs>
          <w:tab w:val="num" w:pos="6698"/>
        </w:tabs>
        <w:ind w:left="6698" w:hanging="180"/>
      </w:pPr>
    </w:lvl>
  </w:abstractNum>
  <w:abstractNum w:abstractNumId="13">
    <w:nsid w:val="3AC55DA3"/>
    <w:multiLevelType w:val="hybridMultilevel"/>
    <w:tmpl w:val="FB84B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5354F15"/>
    <w:multiLevelType w:val="multilevel"/>
    <w:tmpl w:val="6316B18E"/>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F63705"/>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4D6865DB"/>
    <w:multiLevelType w:val="hybridMultilevel"/>
    <w:tmpl w:val="AD725FE8"/>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8">
    <w:nsid w:val="4DCD644C"/>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nsid w:val="4F3C78CA"/>
    <w:multiLevelType w:val="hybridMultilevel"/>
    <w:tmpl w:val="0D6E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B10098"/>
    <w:multiLevelType w:val="hybridMultilevel"/>
    <w:tmpl w:val="E64230B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89045D3"/>
    <w:multiLevelType w:val="hybridMultilevel"/>
    <w:tmpl w:val="07F6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EE7622"/>
    <w:multiLevelType w:val="hybridMultilevel"/>
    <w:tmpl w:val="EB7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6F161A"/>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nsid w:val="5C4E6B37"/>
    <w:multiLevelType w:val="hybridMultilevel"/>
    <w:tmpl w:val="07F824E2"/>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D16535"/>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nsid w:val="5E46732C"/>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nsid w:val="62245AA4"/>
    <w:multiLevelType w:val="hybridMultilevel"/>
    <w:tmpl w:val="1E921678"/>
    <w:lvl w:ilvl="0" w:tplc="8012A266">
      <w:numFmt w:val="bullet"/>
      <w:lvlText w:val=""/>
      <w:lvlJc w:val="left"/>
      <w:pPr>
        <w:ind w:left="502" w:hanging="360"/>
      </w:pPr>
      <w:rPr>
        <w:rFonts w:ascii="Symbol" w:eastAsia="Times New Roman" w:hAnsi="Symbol" w:cs="Times New Roman" w:hint="default"/>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nsid w:val="654C50FD"/>
    <w:multiLevelType w:val="hybridMultilevel"/>
    <w:tmpl w:val="7D4A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5E64E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0">
    <w:nsid w:val="6ACE3AF1"/>
    <w:multiLevelType w:val="hybridMultilevel"/>
    <w:tmpl w:val="E134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1"/>
  </w:num>
  <w:num w:numId="5">
    <w:abstractNumId w:val="18"/>
  </w:num>
  <w:num w:numId="6">
    <w:abstractNumId w:val="25"/>
  </w:num>
  <w:num w:numId="7">
    <w:abstractNumId w:val="23"/>
  </w:num>
  <w:num w:numId="8">
    <w:abstractNumId w:val="4"/>
  </w:num>
  <w:num w:numId="9">
    <w:abstractNumId w:val="26"/>
  </w:num>
  <w:num w:numId="10">
    <w:abstractNumId w:val="29"/>
  </w:num>
  <w:num w:numId="11">
    <w:abstractNumId w:val="16"/>
  </w:num>
  <w:num w:numId="12">
    <w:abstractNumId w:val="9"/>
  </w:num>
  <w:num w:numId="13">
    <w:abstractNumId w:val="28"/>
  </w:num>
  <w:num w:numId="14">
    <w:abstractNumId w:val="22"/>
  </w:num>
  <w:num w:numId="15">
    <w:abstractNumId w:val="14"/>
  </w:num>
  <w:num w:numId="16">
    <w:abstractNumId w:val="24"/>
  </w:num>
  <w:num w:numId="17">
    <w:abstractNumId w:val="15"/>
  </w:num>
  <w:num w:numId="18">
    <w:abstractNumId w:val="30"/>
  </w:num>
  <w:num w:numId="19">
    <w:abstractNumId w:val="19"/>
  </w:num>
  <w:num w:numId="20">
    <w:abstractNumId w:val="8"/>
  </w:num>
  <w:num w:numId="21">
    <w:abstractNumId w:val="0"/>
  </w:num>
  <w:num w:numId="22">
    <w:abstractNumId w:val="10"/>
  </w:num>
  <w:num w:numId="23">
    <w:abstractNumId w:val="7"/>
  </w:num>
  <w:num w:numId="24">
    <w:abstractNumId w:val="27"/>
  </w:num>
  <w:num w:numId="25">
    <w:abstractNumId w:val="20"/>
  </w:num>
  <w:num w:numId="26">
    <w:abstractNumId w:val="21"/>
  </w:num>
  <w:num w:numId="27">
    <w:abstractNumId w:val="13"/>
  </w:num>
  <w:num w:numId="28">
    <w:abstractNumId w:val="3"/>
  </w:num>
  <w:num w:numId="29">
    <w:abstractNumId w:val="6"/>
  </w:num>
  <w:num w:numId="30">
    <w:abstractNumId w:val="17"/>
  </w:num>
  <w:num w:numId="3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D3"/>
    <w:rsid w:val="00000CCC"/>
    <w:rsid w:val="00001AD5"/>
    <w:rsid w:val="00001DC0"/>
    <w:rsid w:val="0000311D"/>
    <w:rsid w:val="000038B0"/>
    <w:rsid w:val="0000486B"/>
    <w:rsid w:val="00004A9F"/>
    <w:rsid w:val="0000527D"/>
    <w:rsid w:val="00006E1B"/>
    <w:rsid w:val="0000731D"/>
    <w:rsid w:val="00007429"/>
    <w:rsid w:val="0000755E"/>
    <w:rsid w:val="00010549"/>
    <w:rsid w:val="00011573"/>
    <w:rsid w:val="00013A86"/>
    <w:rsid w:val="00013BA2"/>
    <w:rsid w:val="00013DC8"/>
    <w:rsid w:val="00014237"/>
    <w:rsid w:val="000142C8"/>
    <w:rsid w:val="00014CDA"/>
    <w:rsid w:val="00020DD0"/>
    <w:rsid w:val="000211EC"/>
    <w:rsid w:val="00021B28"/>
    <w:rsid w:val="000224B4"/>
    <w:rsid w:val="0002335C"/>
    <w:rsid w:val="000322FF"/>
    <w:rsid w:val="000326CA"/>
    <w:rsid w:val="0003284B"/>
    <w:rsid w:val="00032896"/>
    <w:rsid w:val="00032F30"/>
    <w:rsid w:val="00033BBB"/>
    <w:rsid w:val="00033F60"/>
    <w:rsid w:val="00035E72"/>
    <w:rsid w:val="000363B7"/>
    <w:rsid w:val="00036D5E"/>
    <w:rsid w:val="000425B2"/>
    <w:rsid w:val="00043473"/>
    <w:rsid w:val="0004357B"/>
    <w:rsid w:val="0004468F"/>
    <w:rsid w:val="000450B0"/>
    <w:rsid w:val="00046C2C"/>
    <w:rsid w:val="000475C4"/>
    <w:rsid w:val="000475C5"/>
    <w:rsid w:val="000500C8"/>
    <w:rsid w:val="00051DFB"/>
    <w:rsid w:val="0005614F"/>
    <w:rsid w:val="00056427"/>
    <w:rsid w:val="00056615"/>
    <w:rsid w:val="000574A2"/>
    <w:rsid w:val="00057572"/>
    <w:rsid w:val="00057A60"/>
    <w:rsid w:val="00060910"/>
    <w:rsid w:val="000610DA"/>
    <w:rsid w:val="00062102"/>
    <w:rsid w:val="00064C71"/>
    <w:rsid w:val="0007017C"/>
    <w:rsid w:val="00073F93"/>
    <w:rsid w:val="000755A8"/>
    <w:rsid w:val="000758F8"/>
    <w:rsid w:val="00075AE3"/>
    <w:rsid w:val="00076F68"/>
    <w:rsid w:val="000809A7"/>
    <w:rsid w:val="00081CBD"/>
    <w:rsid w:val="00084508"/>
    <w:rsid w:val="00084A64"/>
    <w:rsid w:val="00084B0C"/>
    <w:rsid w:val="00085EE6"/>
    <w:rsid w:val="00086004"/>
    <w:rsid w:val="000865B7"/>
    <w:rsid w:val="00086809"/>
    <w:rsid w:val="0008682A"/>
    <w:rsid w:val="000878B0"/>
    <w:rsid w:val="00090B43"/>
    <w:rsid w:val="00090EE5"/>
    <w:rsid w:val="0009420E"/>
    <w:rsid w:val="000945A2"/>
    <w:rsid w:val="0009588C"/>
    <w:rsid w:val="000958C5"/>
    <w:rsid w:val="0009619A"/>
    <w:rsid w:val="000965E6"/>
    <w:rsid w:val="000966DE"/>
    <w:rsid w:val="000A0D08"/>
    <w:rsid w:val="000A10E5"/>
    <w:rsid w:val="000A16C4"/>
    <w:rsid w:val="000A3170"/>
    <w:rsid w:val="000A32D8"/>
    <w:rsid w:val="000A389E"/>
    <w:rsid w:val="000A44B5"/>
    <w:rsid w:val="000A4C69"/>
    <w:rsid w:val="000A4D7F"/>
    <w:rsid w:val="000A5115"/>
    <w:rsid w:val="000A5877"/>
    <w:rsid w:val="000A7ED9"/>
    <w:rsid w:val="000B31D4"/>
    <w:rsid w:val="000B3BCA"/>
    <w:rsid w:val="000B4312"/>
    <w:rsid w:val="000B4C69"/>
    <w:rsid w:val="000B53CA"/>
    <w:rsid w:val="000B6FE2"/>
    <w:rsid w:val="000C0492"/>
    <w:rsid w:val="000C0A2C"/>
    <w:rsid w:val="000C1019"/>
    <w:rsid w:val="000C1079"/>
    <w:rsid w:val="000C293A"/>
    <w:rsid w:val="000C332A"/>
    <w:rsid w:val="000C3422"/>
    <w:rsid w:val="000C5FC9"/>
    <w:rsid w:val="000C6FF0"/>
    <w:rsid w:val="000C7D67"/>
    <w:rsid w:val="000D0162"/>
    <w:rsid w:val="000D08A4"/>
    <w:rsid w:val="000D273B"/>
    <w:rsid w:val="000D4AA5"/>
    <w:rsid w:val="000D70E4"/>
    <w:rsid w:val="000D7976"/>
    <w:rsid w:val="000E090F"/>
    <w:rsid w:val="000E16C1"/>
    <w:rsid w:val="000E1E4A"/>
    <w:rsid w:val="000E2161"/>
    <w:rsid w:val="000E2222"/>
    <w:rsid w:val="000E2F7C"/>
    <w:rsid w:val="000E2FA0"/>
    <w:rsid w:val="000E5137"/>
    <w:rsid w:val="000F003E"/>
    <w:rsid w:val="000F06D4"/>
    <w:rsid w:val="000F17DC"/>
    <w:rsid w:val="000F3F43"/>
    <w:rsid w:val="000F470C"/>
    <w:rsid w:val="000F50A4"/>
    <w:rsid w:val="000F5D4F"/>
    <w:rsid w:val="000F5EBA"/>
    <w:rsid w:val="000F65A7"/>
    <w:rsid w:val="000F67FF"/>
    <w:rsid w:val="000F6FA0"/>
    <w:rsid w:val="000F79E9"/>
    <w:rsid w:val="001019B1"/>
    <w:rsid w:val="0010254E"/>
    <w:rsid w:val="001029A9"/>
    <w:rsid w:val="00102DF9"/>
    <w:rsid w:val="0010674B"/>
    <w:rsid w:val="00107E52"/>
    <w:rsid w:val="00107F88"/>
    <w:rsid w:val="00110620"/>
    <w:rsid w:val="001107FA"/>
    <w:rsid w:val="00110F88"/>
    <w:rsid w:val="00111528"/>
    <w:rsid w:val="00113E59"/>
    <w:rsid w:val="00113F27"/>
    <w:rsid w:val="0011452B"/>
    <w:rsid w:val="0011651E"/>
    <w:rsid w:val="00116786"/>
    <w:rsid w:val="00117D46"/>
    <w:rsid w:val="00120AB7"/>
    <w:rsid w:val="00120D33"/>
    <w:rsid w:val="0012114F"/>
    <w:rsid w:val="00122A20"/>
    <w:rsid w:val="00122CA4"/>
    <w:rsid w:val="00122D79"/>
    <w:rsid w:val="00123005"/>
    <w:rsid w:val="00123A30"/>
    <w:rsid w:val="00123B9D"/>
    <w:rsid w:val="00123FFE"/>
    <w:rsid w:val="00124934"/>
    <w:rsid w:val="00124BE4"/>
    <w:rsid w:val="00126479"/>
    <w:rsid w:val="00130C7D"/>
    <w:rsid w:val="00133534"/>
    <w:rsid w:val="00133FFE"/>
    <w:rsid w:val="00135954"/>
    <w:rsid w:val="00136EBF"/>
    <w:rsid w:val="00140AFC"/>
    <w:rsid w:val="00141B21"/>
    <w:rsid w:val="00141C0A"/>
    <w:rsid w:val="00141C0B"/>
    <w:rsid w:val="001420BC"/>
    <w:rsid w:val="001436FE"/>
    <w:rsid w:val="00143CDA"/>
    <w:rsid w:val="00145FCD"/>
    <w:rsid w:val="00146A18"/>
    <w:rsid w:val="00146B73"/>
    <w:rsid w:val="0015190E"/>
    <w:rsid w:val="001520DB"/>
    <w:rsid w:val="00153747"/>
    <w:rsid w:val="0015386A"/>
    <w:rsid w:val="00154140"/>
    <w:rsid w:val="001551DB"/>
    <w:rsid w:val="001566D8"/>
    <w:rsid w:val="00156F50"/>
    <w:rsid w:val="00157B2C"/>
    <w:rsid w:val="00157B61"/>
    <w:rsid w:val="0016005F"/>
    <w:rsid w:val="00160F4C"/>
    <w:rsid w:val="001620FD"/>
    <w:rsid w:val="0016246C"/>
    <w:rsid w:val="00162B5E"/>
    <w:rsid w:val="00163056"/>
    <w:rsid w:val="00163546"/>
    <w:rsid w:val="00164800"/>
    <w:rsid w:val="001700E2"/>
    <w:rsid w:val="00170222"/>
    <w:rsid w:val="001705CD"/>
    <w:rsid w:val="00171E65"/>
    <w:rsid w:val="00172058"/>
    <w:rsid w:val="00172565"/>
    <w:rsid w:val="00172D4C"/>
    <w:rsid w:val="00173CC0"/>
    <w:rsid w:val="00175C28"/>
    <w:rsid w:val="00176221"/>
    <w:rsid w:val="00176602"/>
    <w:rsid w:val="00176B63"/>
    <w:rsid w:val="001771E1"/>
    <w:rsid w:val="00177A65"/>
    <w:rsid w:val="00177CDA"/>
    <w:rsid w:val="00180BA0"/>
    <w:rsid w:val="001825D7"/>
    <w:rsid w:val="001829CF"/>
    <w:rsid w:val="00182FC1"/>
    <w:rsid w:val="0018526C"/>
    <w:rsid w:val="00185969"/>
    <w:rsid w:val="00185E73"/>
    <w:rsid w:val="00186A30"/>
    <w:rsid w:val="001872B7"/>
    <w:rsid w:val="001873C3"/>
    <w:rsid w:val="0019180A"/>
    <w:rsid w:val="00191A82"/>
    <w:rsid w:val="00192F05"/>
    <w:rsid w:val="001930DE"/>
    <w:rsid w:val="001941E3"/>
    <w:rsid w:val="001950CA"/>
    <w:rsid w:val="001953AE"/>
    <w:rsid w:val="00195943"/>
    <w:rsid w:val="00195C20"/>
    <w:rsid w:val="001A0D75"/>
    <w:rsid w:val="001A0EA5"/>
    <w:rsid w:val="001A1E34"/>
    <w:rsid w:val="001A3016"/>
    <w:rsid w:val="001A3388"/>
    <w:rsid w:val="001A37A3"/>
    <w:rsid w:val="001A54A0"/>
    <w:rsid w:val="001A68BA"/>
    <w:rsid w:val="001A70F3"/>
    <w:rsid w:val="001B1DD8"/>
    <w:rsid w:val="001B22A7"/>
    <w:rsid w:val="001B259F"/>
    <w:rsid w:val="001B2DFA"/>
    <w:rsid w:val="001B2F13"/>
    <w:rsid w:val="001B3F1A"/>
    <w:rsid w:val="001B6A9A"/>
    <w:rsid w:val="001B6DFD"/>
    <w:rsid w:val="001B7AF3"/>
    <w:rsid w:val="001B7B8A"/>
    <w:rsid w:val="001B7EED"/>
    <w:rsid w:val="001C02A2"/>
    <w:rsid w:val="001C055A"/>
    <w:rsid w:val="001C094D"/>
    <w:rsid w:val="001C0EA1"/>
    <w:rsid w:val="001C19DA"/>
    <w:rsid w:val="001C2203"/>
    <w:rsid w:val="001C302D"/>
    <w:rsid w:val="001C3495"/>
    <w:rsid w:val="001C4FC6"/>
    <w:rsid w:val="001C54E0"/>
    <w:rsid w:val="001C57D8"/>
    <w:rsid w:val="001D0E53"/>
    <w:rsid w:val="001D16EF"/>
    <w:rsid w:val="001D2FF7"/>
    <w:rsid w:val="001D3529"/>
    <w:rsid w:val="001D3929"/>
    <w:rsid w:val="001D6BF6"/>
    <w:rsid w:val="001D763B"/>
    <w:rsid w:val="001D797B"/>
    <w:rsid w:val="001E2CC9"/>
    <w:rsid w:val="001E3182"/>
    <w:rsid w:val="001E4478"/>
    <w:rsid w:val="001E44AD"/>
    <w:rsid w:val="001E4665"/>
    <w:rsid w:val="001E46AF"/>
    <w:rsid w:val="001E5DFA"/>
    <w:rsid w:val="001E6BAB"/>
    <w:rsid w:val="001E7968"/>
    <w:rsid w:val="001F18C3"/>
    <w:rsid w:val="001F1A1E"/>
    <w:rsid w:val="001F1EB3"/>
    <w:rsid w:val="001F1FC0"/>
    <w:rsid w:val="001F2596"/>
    <w:rsid w:val="001F474B"/>
    <w:rsid w:val="001F5760"/>
    <w:rsid w:val="001F6285"/>
    <w:rsid w:val="001F7971"/>
    <w:rsid w:val="00200721"/>
    <w:rsid w:val="00200B18"/>
    <w:rsid w:val="00200D06"/>
    <w:rsid w:val="002036E1"/>
    <w:rsid w:val="0020391F"/>
    <w:rsid w:val="002039E0"/>
    <w:rsid w:val="00204294"/>
    <w:rsid w:val="00204A24"/>
    <w:rsid w:val="002050F6"/>
    <w:rsid w:val="00205793"/>
    <w:rsid w:val="00205F34"/>
    <w:rsid w:val="002061AC"/>
    <w:rsid w:val="002068B2"/>
    <w:rsid w:val="002073D8"/>
    <w:rsid w:val="00207656"/>
    <w:rsid w:val="0021034A"/>
    <w:rsid w:val="002103EC"/>
    <w:rsid w:val="00210494"/>
    <w:rsid w:val="002105D5"/>
    <w:rsid w:val="002119F6"/>
    <w:rsid w:val="00213730"/>
    <w:rsid w:val="00214CC2"/>
    <w:rsid w:val="0021612A"/>
    <w:rsid w:val="00220106"/>
    <w:rsid w:val="0022096B"/>
    <w:rsid w:val="00220CF6"/>
    <w:rsid w:val="00221510"/>
    <w:rsid w:val="0022175B"/>
    <w:rsid w:val="002219A1"/>
    <w:rsid w:val="00223313"/>
    <w:rsid w:val="0022378B"/>
    <w:rsid w:val="00224E47"/>
    <w:rsid w:val="0022533C"/>
    <w:rsid w:val="00226654"/>
    <w:rsid w:val="002268C5"/>
    <w:rsid w:val="00226CD9"/>
    <w:rsid w:val="00227B56"/>
    <w:rsid w:val="00227B99"/>
    <w:rsid w:val="0023094D"/>
    <w:rsid w:val="0023339C"/>
    <w:rsid w:val="002342F3"/>
    <w:rsid w:val="002372C0"/>
    <w:rsid w:val="00241753"/>
    <w:rsid w:val="00242093"/>
    <w:rsid w:val="00243DE4"/>
    <w:rsid w:val="00244D38"/>
    <w:rsid w:val="00247CF7"/>
    <w:rsid w:val="002500C9"/>
    <w:rsid w:val="002503C0"/>
    <w:rsid w:val="00250400"/>
    <w:rsid w:val="00250519"/>
    <w:rsid w:val="00251790"/>
    <w:rsid w:val="00251E14"/>
    <w:rsid w:val="00251FD0"/>
    <w:rsid w:val="0025272B"/>
    <w:rsid w:val="00252DC9"/>
    <w:rsid w:val="00253246"/>
    <w:rsid w:val="002544DE"/>
    <w:rsid w:val="002546C8"/>
    <w:rsid w:val="00255CCB"/>
    <w:rsid w:val="002561F3"/>
    <w:rsid w:val="0025690B"/>
    <w:rsid w:val="00257797"/>
    <w:rsid w:val="002603E1"/>
    <w:rsid w:val="0026059C"/>
    <w:rsid w:val="00261E0D"/>
    <w:rsid w:val="00261F04"/>
    <w:rsid w:val="0026209A"/>
    <w:rsid w:val="00262526"/>
    <w:rsid w:val="00263D42"/>
    <w:rsid w:val="00265675"/>
    <w:rsid w:val="00266E82"/>
    <w:rsid w:val="002674D2"/>
    <w:rsid w:val="00267A5A"/>
    <w:rsid w:val="00270081"/>
    <w:rsid w:val="00270504"/>
    <w:rsid w:val="002706E9"/>
    <w:rsid w:val="00271124"/>
    <w:rsid w:val="00272AF5"/>
    <w:rsid w:val="00274026"/>
    <w:rsid w:val="0027654C"/>
    <w:rsid w:val="0027659D"/>
    <w:rsid w:val="00276A16"/>
    <w:rsid w:val="0027716B"/>
    <w:rsid w:val="0027717E"/>
    <w:rsid w:val="0027745C"/>
    <w:rsid w:val="0028011C"/>
    <w:rsid w:val="00280518"/>
    <w:rsid w:val="00280F17"/>
    <w:rsid w:val="0028215B"/>
    <w:rsid w:val="0028221E"/>
    <w:rsid w:val="002828F2"/>
    <w:rsid w:val="00282A6E"/>
    <w:rsid w:val="002846E3"/>
    <w:rsid w:val="00285E78"/>
    <w:rsid w:val="00286448"/>
    <w:rsid w:val="00286B28"/>
    <w:rsid w:val="00287FFA"/>
    <w:rsid w:val="0029314A"/>
    <w:rsid w:val="002933A9"/>
    <w:rsid w:val="0029347E"/>
    <w:rsid w:val="002934F2"/>
    <w:rsid w:val="00294544"/>
    <w:rsid w:val="0029476F"/>
    <w:rsid w:val="00294D74"/>
    <w:rsid w:val="00297C54"/>
    <w:rsid w:val="002A1F2A"/>
    <w:rsid w:val="002A350E"/>
    <w:rsid w:val="002A385C"/>
    <w:rsid w:val="002A494A"/>
    <w:rsid w:val="002A4AC2"/>
    <w:rsid w:val="002A50DE"/>
    <w:rsid w:val="002A652C"/>
    <w:rsid w:val="002A7B5C"/>
    <w:rsid w:val="002B0780"/>
    <w:rsid w:val="002B094C"/>
    <w:rsid w:val="002B0FDF"/>
    <w:rsid w:val="002B10C8"/>
    <w:rsid w:val="002B12F1"/>
    <w:rsid w:val="002B153C"/>
    <w:rsid w:val="002B1F5A"/>
    <w:rsid w:val="002B2023"/>
    <w:rsid w:val="002B229C"/>
    <w:rsid w:val="002B2B48"/>
    <w:rsid w:val="002B4C21"/>
    <w:rsid w:val="002B5449"/>
    <w:rsid w:val="002B5E10"/>
    <w:rsid w:val="002B656A"/>
    <w:rsid w:val="002B7720"/>
    <w:rsid w:val="002C0437"/>
    <w:rsid w:val="002C0E66"/>
    <w:rsid w:val="002C2E87"/>
    <w:rsid w:val="002C340F"/>
    <w:rsid w:val="002C3598"/>
    <w:rsid w:val="002C43F7"/>
    <w:rsid w:val="002C46EF"/>
    <w:rsid w:val="002C4C8A"/>
    <w:rsid w:val="002C54D3"/>
    <w:rsid w:val="002C5D2E"/>
    <w:rsid w:val="002D01D6"/>
    <w:rsid w:val="002D1227"/>
    <w:rsid w:val="002D1FEF"/>
    <w:rsid w:val="002D2513"/>
    <w:rsid w:val="002D2701"/>
    <w:rsid w:val="002D2BEF"/>
    <w:rsid w:val="002D2FBC"/>
    <w:rsid w:val="002D43AE"/>
    <w:rsid w:val="002D4586"/>
    <w:rsid w:val="002D5103"/>
    <w:rsid w:val="002D558D"/>
    <w:rsid w:val="002D5836"/>
    <w:rsid w:val="002D655C"/>
    <w:rsid w:val="002D703E"/>
    <w:rsid w:val="002D7249"/>
    <w:rsid w:val="002E01FA"/>
    <w:rsid w:val="002E028E"/>
    <w:rsid w:val="002E03AE"/>
    <w:rsid w:val="002E1328"/>
    <w:rsid w:val="002E26A3"/>
    <w:rsid w:val="002E33D1"/>
    <w:rsid w:val="002E3A40"/>
    <w:rsid w:val="002E5E19"/>
    <w:rsid w:val="002E5E5D"/>
    <w:rsid w:val="002E6210"/>
    <w:rsid w:val="002E64A9"/>
    <w:rsid w:val="002E6A65"/>
    <w:rsid w:val="002E76A1"/>
    <w:rsid w:val="002F075C"/>
    <w:rsid w:val="002F0CD0"/>
    <w:rsid w:val="002F1735"/>
    <w:rsid w:val="002F2B6C"/>
    <w:rsid w:val="002F4CBE"/>
    <w:rsid w:val="002F4E68"/>
    <w:rsid w:val="002F58D3"/>
    <w:rsid w:val="002F5B79"/>
    <w:rsid w:val="002F6C43"/>
    <w:rsid w:val="002F711C"/>
    <w:rsid w:val="0030034A"/>
    <w:rsid w:val="0030095D"/>
    <w:rsid w:val="00300C28"/>
    <w:rsid w:val="00302610"/>
    <w:rsid w:val="003036F5"/>
    <w:rsid w:val="0030433C"/>
    <w:rsid w:val="003047FD"/>
    <w:rsid w:val="00305087"/>
    <w:rsid w:val="00305A12"/>
    <w:rsid w:val="00306372"/>
    <w:rsid w:val="003064FA"/>
    <w:rsid w:val="00306570"/>
    <w:rsid w:val="00306E0C"/>
    <w:rsid w:val="00306EC4"/>
    <w:rsid w:val="00307362"/>
    <w:rsid w:val="00307578"/>
    <w:rsid w:val="003113B2"/>
    <w:rsid w:val="0031292A"/>
    <w:rsid w:val="003142BD"/>
    <w:rsid w:val="003144F6"/>
    <w:rsid w:val="00314677"/>
    <w:rsid w:val="00314A81"/>
    <w:rsid w:val="003159D6"/>
    <w:rsid w:val="0032021A"/>
    <w:rsid w:val="003208D5"/>
    <w:rsid w:val="00324849"/>
    <w:rsid w:val="00324CD0"/>
    <w:rsid w:val="00325F84"/>
    <w:rsid w:val="0032669B"/>
    <w:rsid w:val="003272CF"/>
    <w:rsid w:val="00327ECB"/>
    <w:rsid w:val="003305D7"/>
    <w:rsid w:val="0033103F"/>
    <w:rsid w:val="00331C5E"/>
    <w:rsid w:val="003328E0"/>
    <w:rsid w:val="0033391A"/>
    <w:rsid w:val="00334DFA"/>
    <w:rsid w:val="00335478"/>
    <w:rsid w:val="0033579F"/>
    <w:rsid w:val="00337DFC"/>
    <w:rsid w:val="00340ECF"/>
    <w:rsid w:val="0034182C"/>
    <w:rsid w:val="00342FED"/>
    <w:rsid w:val="00343CA1"/>
    <w:rsid w:val="00344CD6"/>
    <w:rsid w:val="0034721D"/>
    <w:rsid w:val="003472E9"/>
    <w:rsid w:val="00347F46"/>
    <w:rsid w:val="00350C90"/>
    <w:rsid w:val="00351735"/>
    <w:rsid w:val="003539A4"/>
    <w:rsid w:val="00353A2A"/>
    <w:rsid w:val="0035442C"/>
    <w:rsid w:val="00355BE6"/>
    <w:rsid w:val="00356216"/>
    <w:rsid w:val="003563D4"/>
    <w:rsid w:val="00356497"/>
    <w:rsid w:val="00356B6F"/>
    <w:rsid w:val="00357410"/>
    <w:rsid w:val="00360416"/>
    <w:rsid w:val="00360646"/>
    <w:rsid w:val="0036079F"/>
    <w:rsid w:val="00360945"/>
    <w:rsid w:val="0036109C"/>
    <w:rsid w:val="00361E15"/>
    <w:rsid w:val="00361ECC"/>
    <w:rsid w:val="0036307C"/>
    <w:rsid w:val="0036447E"/>
    <w:rsid w:val="00366763"/>
    <w:rsid w:val="003671DC"/>
    <w:rsid w:val="00370889"/>
    <w:rsid w:val="00370B08"/>
    <w:rsid w:val="003722D6"/>
    <w:rsid w:val="003723D1"/>
    <w:rsid w:val="00372AC6"/>
    <w:rsid w:val="003747F5"/>
    <w:rsid w:val="00377AAC"/>
    <w:rsid w:val="00381704"/>
    <w:rsid w:val="00382CF5"/>
    <w:rsid w:val="00382D37"/>
    <w:rsid w:val="00383411"/>
    <w:rsid w:val="003835E1"/>
    <w:rsid w:val="00385BF3"/>
    <w:rsid w:val="0038657F"/>
    <w:rsid w:val="00386BFA"/>
    <w:rsid w:val="00390CDF"/>
    <w:rsid w:val="00391452"/>
    <w:rsid w:val="003917D8"/>
    <w:rsid w:val="00392B2A"/>
    <w:rsid w:val="00392EB3"/>
    <w:rsid w:val="00393C01"/>
    <w:rsid w:val="00394007"/>
    <w:rsid w:val="003956BB"/>
    <w:rsid w:val="00395A32"/>
    <w:rsid w:val="00396FFA"/>
    <w:rsid w:val="0039710F"/>
    <w:rsid w:val="00397AF6"/>
    <w:rsid w:val="003A099B"/>
    <w:rsid w:val="003A0F38"/>
    <w:rsid w:val="003A1041"/>
    <w:rsid w:val="003A1EFF"/>
    <w:rsid w:val="003A2298"/>
    <w:rsid w:val="003A2B6A"/>
    <w:rsid w:val="003A3052"/>
    <w:rsid w:val="003A3639"/>
    <w:rsid w:val="003A3959"/>
    <w:rsid w:val="003A52BA"/>
    <w:rsid w:val="003A5B02"/>
    <w:rsid w:val="003A5E00"/>
    <w:rsid w:val="003A5F0B"/>
    <w:rsid w:val="003B06C2"/>
    <w:rsid w:val="003B0752"/>
    <w:rsid w:val="003B09F9"/>
    <w:rsid w:val="003B1522"/>
    <w:rsid w:val="003B1646"/>
    <w:rsid w:val="003B1BE2"/>
    <w:rsid w:val="003B1DB6"/>
    <w:rsid w:val="003B1EDC"/>
    <w:rsid w:val="003B1F8C"/>
    <w:rsid w:val="003B399B"/>
    <w:rsid w:val="003B6F72"/>
    <w:rsid w:val="003B70C9"/>
    <w:rsid w:val="003C0872"/>
    <w:rsid w:val="003C19FD"/>
    <w:rsid w:val="003C347B"/>
    <w:rsid w:val="003C5DB2"/>
    <w:rsid w:val="003C5EFF"/>
    <w:rsid w:val="003C6C5C"/>
    <w:rsid w:val="003C7325"/>
    <w:rsid w:val="003C78B2"/>
    <w:rsid w:val="003D03DA"/>
    <w:rsid w:val="003D0AF1"/>
    <w:rsid w:val="003D1A85"/>
    <w:rsid w:val="003D1F5B"/>
    <w:rsid w:val="003D2E6B"/>
    <w:rsid w:val="003D329B"/>
    <w:rsid w:val="003D5ED1"/>
    <w:rsid w:val="003D6839"/>
    <w:rsid w:val="003D7286"/>
    <w:rsid w:val="003D75C0"/>
    <w:rsid w:val="003D762C"/>
    <w:rsid w:val="003D7E71"/>
    <w:rsid w:val="003E1242"/>
    <w:rsid w:val="003E22E9"/>
    <w:rsid w:val="003E3DEE"/>
    <w:rsid w:val="003E3EC5"/>
    <w:rsid w:val="003E67C3"/>
    <w:rsid w:val="003E6FFB"/>
    <w:rsid w:val="003E7A94"/>
    <w:rsid w:val="003F03A1"/>
    <w:rsid w:val="003F18D1"/>
    <w:rsid w:val="003F1B9D"/>
    <w:rsid w:val="003F38C3"/>
    <w:rsid w:val="003F38D5"/>
    <w:rsid w:val="003F43B8"/>
    <w:rsid w:val="003F45F6"/>
    <w:rsid w:val="003F5098"/>
    <w:rsid w:val="003F55CF"/>
    <w:rsid w:val="00400F73"/>
    <w:rsid w:val="00402D0E"/>
    <w:rsid w:val="00402E90"/>
    <w:rsid w:val="00403ECD"/>
    <w:rsid w:val="00403FB8"/>
    <w:rsid w:val="00404AB4"/>
    <w:rsid w:val="00404B23"/>
    <w:rsid w:val="00404E5E"/>
    <w:rsid w:val="00405529"/>
    <w:rsid w:val="0040713E"/>
    <w:rsid w:val="00410BE3"/>
    <w:rsid w:val="0041147E"/>
    <w:rsid w:val="00411D72"/>
    <w:rsid w:val="00412826"/>
    <w:rsid w:val="00412A4C"/>
    <w:rsid w:val="00413EDC"/>
    <w:rsid w:val="00416775"/>
    <w:rsid w:val="00416AD5"/>
    <w:rsid w:val="004218F1"/>
    <w:rsid w:val="00422EDD"/>
    <w:rsid w:val="00423973"/>
    <w:rsid w:val="0042745C"/>
    <w:rsid w:val="00427AB6"/>
    <w:rsid w:val="00427DD4"/>
    <w:rsid w:val="00433419"/>
    <w:rsid w:val="0043404F"/>
    <w:rsid w:val="00434352"/>
    <w:rsid w:val="00434590"/>
    <w:rsid w:val="004347D7"/>
    <w:rsid w:val="00434AEF"/>
    <w:rsid w:val="00435C71"/>
    <w:rsid w:val="0043719E"/>
    <w:rsid w:val="004412F3"/>
    <w:rsid w:val="0044139F"/>
    <w:rsid w:val="00441D42"/>
    <w:rsid w:val="00443629"/>
    <w:rsid w:val="00444026"/>
    <w:rsid w:val="00444ABB"/>
    <w:rsid w:val="00445D4C"/>
    <w:rsid w:val="0044654E"/>
    <w:rsid w:val="004465E9"/>
    <w:rsid w:val="0044688F"/>
    <w:rsid w:val="00447229"/>
    <w:rsid w:val="004472B7"/>
    <w:rsid w:val="00447785"/>
    <w:rsid w:val="00450AA1"/>
    <w:rsid w:val="00450C68"/>
    <w:rsid w:val="00450FB6"/>
    <w:rsid w:val="004510F4"/>
    <w:rsid w:val="004511A8"/>
    <w:rsid w:val="0045121E"/>
    <w:rsid w:val="00451306"/>
    <w:rsid w:val="00451C0C"/>
    <w:rsid w:val="00452055"/>
    <w:rsid w:val="00452355"/>
    <w:rsid w:val="0045521D"/>
    <w:rsid w:val="00455443"/>
    <w:rsid w:val="0045653C"/>
    <w:rsid w:val="0045681F"/>
    <w:rsid w:val="004579B2"/>
    <w:rsid w:val="00457F58"/>
    <w:rsid w:val="004602DB"/>
    <w:rsid w:val="004610B3"/>
    <w:rsid w:val="00461200"/>
    <w:rsid w:val="004619CE"/>
    <w:rsid w:val="00461A8C"/>
    <w:rsid w:val="00461D04"/>
    <w:rsid w:val="00464972"/>
    <w:rsid w:val="004657E3"/>
    <w:rsid w:val="00466FC4"/>
    <w:rsid w:val="004701F8"/>
    <w:rsid w:val="004702A4"/>
    <w:rsid w:val="004704C3"/>
    <w:rsid w:val="00470873"/>
    <w:rsid w:val="00472C3B"/>
    <w:rsid w:val="0047395C"/>
    <w:rsid w:val="00473E49"/>
    <w:rsid w:val="00473F40"/>
    <w:rsid w:val="0047424C"/>
    <w:rsid w:val="00476297"/>
    <w:rsid w:val="00476ED1"/>
    <w:rsid w:val="00476ED4"/>
    <w:rsid w:val="00477C44"/>
    <w:rsid w:val="004807B3"/>
    <w:rsid w:val="00480A4E"/>
    <w:rsid w:val="00482E0C"/>
    <w:rsid w:val="0048517B"/>
    <w:rsid w:val="00486373"/>
    <w:rsid w:val="00486591"/>
    <w:rsid w:val="00487AF1"/>
    <w:rsid w:val="00487B97"/>
    <w:rsid w:val="00487D04"/>
    <w:rsid w:val="004904AF"/>
    <w:rsid w:val="004907B8"/>
    <w:rsid w:val="004915B6"/>
    <w:rsid w:val="00492DE8"/>
    <w:rsid w:val="004939DC"/>
    <w:rsid w:val="0049462A"/>
    <w:rsid w:val="00495DC8"/>
    <w:rsid w:val="0049630B"/>
    <w:rsid w:val="004A2FE8"/>
    <w:rsid w:val="004A3144"/>
    <w:rsid w:val="004A448D"/>
    <w:rsid w:val="004A4541"/>
    <w:rsid w:val="004A46F0"/>
    <w:rsid w:val="004A5286"/>
    <w:rsid w:val="004A664D"/>
    <w:rsid w:val="004A6A4A"/>
    <w:rsid w:val="004A6FC1"/>
    <w:rsid w:val="004B185A"/>
    <w:rsid w:val="004B20CC"/>
    <w:rsid w:val="004B21F0"/>
    <w:rsid w:val="004B2A04"/>
    <w:rsid w:val="004B2C2F"/>
    <w:rsid w:val="004B2C9E"/>
    <w:rsid w:val="004B2EDA"/>
    <w:rsid w:val="004B3749"/>
    <w:rsid w:val="004B3821"/>
    <w:rsid w:val="004B47F7"/>
    <w:rsid w:val="004B4FBB"/>
    <w:rsid w:val="004B604C"/>
    <w:rsid w:val="004B6334"/>
    <w:rsid w:val="004B7ED7"/>
    <w:rsid w:val="004C02D5"/>
    <w:rsid w:val="004C2340"/>
    <w:rsid w:val="004C3CDB"/>
    <w:rsid w:val="004C4786"/>
    <w:rsid w:val="004C4810"/>
    <w:rsid w:val="004C4C59"/>
    <w:rsid w:val="004C54AA"/>
    <w:rsid w:val="004C54C9"/>
    <w:rsid w:val="004C5B23"/>
    <w:rsid w:val="004C73F5"/>
    <w:rsid w:val="004C7446"/>
    <w:rsid w:val="004C77CE"/>
    <w:rsid w:val="004C7D4E"/>
    <w:rsid w:val="004C7F19"/>
    <w:rsid w:val="004D022F"/>
    <w:rsid w:val="004D1A43"/>
    <w:rsid w:val="004D3856"/>
    <w:rsid w:val="004D3AB7"/>
    <w:rsid w:val="004D412B"/>
    <w:rsid w:val="004D5DE1"/>
    <w:rsid w:val="004D7F7F"/>
    <w:rsid w:val="004E187F"/>
    <w:rsid w:val="004E3673"/>
    <w:rsid w:val="004E3720"/>
    <w:rsid w:val="004E3F62"/>
    <w:rsid w:val="004E47AA"/>
    <w:rsid w:val="004E6D9B"/>
    <w:rsid w:val="004E735B"/>
    <w:rsid w:val="004E7F57"/>
    <w:rsid w:val="004F120A"/>
    <w:rsid w:val="004F2D99"/>
    <w:rsid w:val="004F2DD3"/>
    <w:rsid w:val="004F3477"/>
    <w:rsid w:val="004F3F35"/>
    <w:rsid w:val="004F450C"/>
    <w:rsid w:val="004F5A2F"/>
    <w:rsid w:val="004F79C7"/>
    <w:rsid w:val="005005DE"/>
    <w:rsid w:val="00500D94"/>
    <w:rsid w:val="00501119"/>
    <w:rsid w:val="0050122C"/>
    <w:rsid w:val="00501B94"/>
    <w:rsid w:val="005027D3"/>
    <w:rsid w:val="0050325B"/>
    <w:rsid w:val="005054DA"/>
    <w:rsid w:val="005073F7"/>
    <w:rsid w:val="00507FE9"/>
    <w:rsid w:val="00510762"/>
    <w:rsid w:val="0051246F"/>
    <w:rsid w:val="005128EE"/>
    <w:rsid w:val="00513225"/>
    <w:rsid w:val="00513679"/>
    <w:rsid w:val="00513931"/>
    <w:rsid w:val="00513CA2"/>
    <w:rsid w:val="00514A61"/>
    <w:rsid w:val="00514EDC"/>
    <w:rsid w:val="00514F5D"/>
    <w:rsid w:val="00516BE6"/>
    <w:rsid w:val="00517A01"/>
    <w:rsid w:val="00517A87"/>
    <w:rsid w:val="00522471"/>
    <w:rsid w:val="005268FE"/>
    <w:rsid w:val="00526F34"/>
    <w:rsid w:val="00527491"/>
    <w:rsid w:val="00527736"/>
    <w:rsid w:val="00527FC6"/>
    <w:rsid w:val="005308A9"/>
    <w:rsid w:val="00530F7A"/>
    <w:rsid w:val="005310ED"/>
    <w:rsid w:val="00533064"/>
    <w:rsid w:val="00533941"/>
    <w:rsid w:val="00533EE3"/>
    <w:rsid w:val="005355C7"/>
    <w:rsid w:val="00535D37"/>
    <w:rsid w:val="00535D97"/>
    <w:rsid w:val="005370D8"/>
    <w:rsid w:val="00541D1E"/>
    <w:rsid w:val="00541E08"/>
    <w:rsid w:val="00541F4D"/>
    <w:rsid w:val="00542A88"/>
    <w:rsid w:val="00542D4B"/>
    <w:rsid w:val="00542FCF"/>
    <w:rsid w:val="00543D3C"/>
    <w:rsid w:val="00543F31"/>
    <w:rsid w:val="005440A7"/>
    <w:rsid w:val="00545EE2"/>
    <w:rsid w:val="00547972"/>
    <w:rsid w:val="00550493"/>
    <w:rsid w:val="00551C1C"/>
    <w:rsid w:val="005525E4"/>
    <w:rsid w:val="00553DCF"/>
    <w:rsid w:val="00554111"/>
    <w:rsid w:val="005550B9"/>
    <w:rsid w:val="00555A2E"/>
    <w:rsid w:val="00560310"/>
    <w:rsid w:val="005608EB"/>
    <w:rsid w:val="005623D4"/>
    <w:rsid w:val="005628AE"/>
    <w:rsid w:val="0056293F"/>
    <w:rsid w:val="00562BC0"/>
    <w:rsid w:val="00562C26"/>
    <w:rsid w:val="005635EF"/>
    <w:rsid w:val="00563682"/>
    <w:rsid w:val="0056370E"/>
    <w:rsid w:val="00563E7D"/>
    <w:rsid w:val="0056580E"/>
    <w:rsid w:val="005672AC"/>
    <w:rsid w:val="00567E10"/>
    <w:rsid w:val="005705D8"/>
    <w:rsid w:val="0057077B"/>
    <w:rsid w:val="00570FFF"/>
    <w:rsid w:val="00572A49"/>
    <w:rsid w:val="005732D3"/>
    <w:rsid w:val="005733B1"/>
    <w:rsid w:val="0057346E"/>
    <w:rsid w:val="005745E5"/>
    <w:rsid w:val="00574722"/>
    <w:rsid w:val="00575425"/>
    <w:rsid w:val="0057762C"/>
    <w:rsid w:val="00577EC5"/>
    <w:rsid w:val="00582A4F"/>
    <w:rsid w:val="005839DC"/>
    <w:rsid w:val="0058450E"/>
    <w:rsid w:val="00584530"/>
    <w:rsid w:val="005847DF"/>
    <w:rsid w:val="005909BF"/>
    <w:rsid w:val="0059311F"/>
    <w:rsid w:val="005944F9"/>
    <w:rsid w:val="005947C0"/>
    <w:rsid w:val="00594C60"/>
    <w:rsid w:val="00596693"/>
    <w:rsid w:val="00596B32"/>
    <w:rsid w:val="005A0BD6"/>
    <w:rsid w:val="005A18B9"/>
    <w:rsid w:val="005A3C48"/>
    <w:rsid w:val="005A4257"/>
    <w:rsid w:val="005A437F"/>
    <w:rsid w:val="005A51A5"/>
    <w:rsid w:val="005A5762"/>
    <w:rsid w:val="005A7F7D"/>
    <w:rsid w:val="005B511C"/>
    <w:rsid w:val="005B57E4"/>
    <w:rsid w:val="005B5CFA"/>
    <w:rsid w:val="005B61BF"/>
    <w:rsid w:val="005B6DE0"/>
    <w:rsid w:val="005B75F7"/>
    <w:rsid w:val="005B76C2"/>
    <w:rsid w:val="005B7F05"/>
    <w:rsid w:val="005C02D1"/>
    <w:rsid w:val="005C138A"/>
    <w:rsid w:val="005C18AD"/>
    <w:rsid w:val="005C261F"/>
    <w:rsid w:val="005C4DD4"/>
    <w:rsid w:val="005C5F08"/>
    <w:rsid w:val="005C75C0"/>
    <w:rsid w:val="005D0F13"/>
    <w:rsid w:val="005D1646"/>
    <w:rsid w:val="005D1EB5"/>
    <w:rsid w:val="005D2DE0"/>
    <w:rsid w:val="005D4942"/>
    <w:rsid w:val="005D604F"/>
    <w:rsid w:val="005D6527"/>
    <w:rsid w:val="005D6779"/>
    <w:rsid w:val="005D683D"/>
    <w:rsid w:val="005D6BE5"/>
    <w:rsid w:val="005D725B"/>
    <w:rsid w:val="005E095E"/>
    <w:rsid w:val="005E1A18"/>
    <w:rsid w:val="005E30CB"/>
    <w:rsid w:val="005E4D82"/>
    <w:rsid w:val="005E55C4"/>
    <w:rsid w:val="005E5D97"/>
    <w:rsid w:val="005E616C"/>
    <w:rsid w:val="005E6579"/>
    <w:rsid w:val="005E72DF"/>
    <w:rsid w:val="005E75BB"/>
    <w:rsid w:val="005E7C0C"/>
    <w:rsid w:val="005E7FCC"/>
    <w:rsid w:val="005F06B4"/>
    <w:rsid w:val="005F1B55"/>
    <w:rsid w:val="005F32A4"/>
    <w:rsid w:val="005F4D27"/>
    <w:rsid w:val="005F5335"/>
    <w:rsid w:val="005F54F9"/>
    <w:rsid w:val="005F5E4F"/>
    <w:rsid w:val="005F67BB"/>
    <w:rsid w:val="005F6A45"/>
    <w:rsid w:val="005F6A95"/>
    <w:rsid w:val="005F6B6B"/>
    <w:rsid w:val="005F7141"/>
    <w:rsid w:val="005F7FFE"/>
    <w:rsid w:val="00600E8C"/>
    <w:rsid w:val="00603574"/>
    <w:rsid w:val="006055FC"/>
    <w:rsid w:val="00605E21"/>
    <w:rsid w:val="00606396"/>
    <w:rsid w:val="00606B41"/>
    <w:rsid w:val="006110AF"/>
    <w:rsid w:val="00612D0D"/>
    <w:rsid w:val="00612E92"/>
    <w:rsid w:val="006134C1"/>
    <w:rsid w:val="006140D3"/>
    <w:rsid w:val="00615055"/>
    <w:rsid w:val="006153FC"/>
    <w:rsid w:val="0061678C"/>
    <w:rsid w:val="00616B78"/>
    <w:rsid w:val="0061771E"/>
    <w:rsid w:val="006229AD"/>
    <w:rsid w:val="00622CC9"/>
    <w:rsid w:val="00623CDB"/>
    <w:rsid w:val="00625361"/>
    <w:rsid w:val="006260E8"/>
    <w:rsid w:val="00626C71"/>
    <w:rsid w:val="00630158"/>
    <w:rsid w:val="00630A19"/>
    <w:rsid w:val="00631272"/>
    <w:rsid w:val="00632533"/>
    <w:rsid w:val="00632B75"/>
    <w:rsid w:val="00632E25"/>
    <w:rsid w:val="0063305D"/>
    <w:rsid w:val="00633C00"/>
    <w:rsid w:val="00633EC1"/>
    <w:rsid w:val="00633FA6"/>
    <w:rsid w:val="00634A21"/>
    <w:rsid w:val="00634A58"/>
    <w:rsid w:val="00635FF9"/>
    <w:rsid w:val="00640E71"/>
    <w:rsid w:val="00642810"/>
    <w:rsid w:val="00642853"/>
    <w:rsid w:val="00643ACB"/>
    <w:rsid w:val="00643B7E"/>
    <w:rsid w:val="00645669"/>
    <w:rsid w:val="00646A57"/>
    <w:rsid w:val="0064789C"/>
    <w:rsid w:val="00650AF3"/>
    <w:rsid w:val="00650ED7"/>
    <w:rsid w:val="00652167"/>
    <w:rsid w:val="006535A7"/>
    <w:rsid w:val="00656D9B"/>
    <w:rsid w:val="00657BCA"/>
    <w:rsid w:val="00661975"/>
    <w:rsid w:val="006636DA"/>
    <w:rsid w:val="00665282"/>
    <w:rsid w:val="006658B3"/>
    <w:rsid w:val="00665C15"/>
    <w:rsid w:val="00667829"/>
    <w:rsid w:val="00670B27"/>
    <w:rsid w:val="00670F89"/>
    <w:rsid w:val="00671366"/>
    <w:rsid w:val="0067343D"/>
    <w:rsid w:val="0067648F"/>
    <w:rsid w:val="00677B2C"/>
    <w:rsid w:val="00680416"/>
    <w:rsid w:val="006808A3"/>
    <w:rsid w:val="006812A9"/>
    <w:rsid w:val="00681344"/>
    <w:rsid w:val="00681BD5"/>
    <w:rsid w:val="0068285A"/>
    <w:rsid w:val="00682AA3"/>
    <w:rsid w:val="00683136"/>
    <w:rsid w:val="006838D0"/>
    <w:rsid w:val="00683D7E"/>
    <w:rsid w:val="00685010"/>
    <w:rsid w:val="006855BA"/>
    <w:rsid w:val="00686C5B"/>
    <w:rsid w:val="00686DA9"/>
    <w:rsid w:val="00690C9B"/>
    <w:rsid w:val="006926AD"/>
    <w:rsid w:val="00692795"/>
    <w:rsid w:val="00692C29"/>
    <w:rsid w:val="00693669"/>
    <w:rsid w:val="00693691"/>
    <w:rsid w:val="00695482"/>
    <w:rsid w:val="0069548B"/>
    <w:rsid w:val="00695B8A"/>
    <w:rsid w:val="00695C25"/>
    <w:rsid w:val="006971EB"/>
    <w:rsid w:val="00697F22"/>
    <w:rsid w:val="006A0121"/>
    <w:rsid w:val="006A0336"/>
    <w:rsid w:val="006A128A"/>
    <w:rsid w:val="006A175C"/>
    <w:rsid w:val="006A1B45"/>
    <w:rsid w:val="006A512C"/>
    <w:rsid w:val="006A5471"/>
    <w:rsid w:val="006A58A8"/>
    <w:rsid w:val="006A6D97"/>
    <w:rsid w:val="006A6DEC"/>
    <w:rsid w:val="006B251E"/>
    <w:rsid w:val="006B2B33"/>
    <w:rsid w:val="006B33DB"/>
    <w:rsid w:val="006B3589"/>
    <w:rsid w:val="006B3E42"/>
    <w:rsid w:val="006B4A34"/>
    <w:rsid w:val="006B69F3"/>
    <w:rsid w:val="006B6BDC"/>
    <w:rsid w:val="006B7118"/>
    <w:rsid w:val="006B7CD2"/>
    <w:rsid w:val="006C0CB1"/>
    <w:rsid w:val="006C115B"/>
    <w:rsid w:val="006C12B5"/>
    <w:rsid w:val="006C157F"/>
    <w:rsid w:val="006C3602"/>
    <w:rsid w:val="006C465D"/>
    <w:rsid w:val="006C51C8"/>
    <w:rsid w:val="006C5433"/>
    <w:rsid w:val="006C589C"/>
    <w:rsid w:val="006C5DEE"/>
    <w:rsid w:val="006D0295"/>
    <w:rsid w:val="006D04DF"/>
    <w:rsid w:val="006D09E2"/>
    <w:rsid w:val="006D1338"/>
    <w:rsid w:val="006D36F2"/>
    <w:rsid w:val="006D4927"/>
    <w:rsid w:val="006D4C86"/>
    <w:rsid w:val="006D4CAA"/>
    <w:rsid w:val="006D5700"/>
    <w:rsid w:val="006D5D81"/>
    <w:rsid w:val="006D62C5"/>
    <w:rsid w:val="006D7145"/>
    <w:rsid w:val="006D7D37"/>
    <w:rsid w:val="006E0FC6"/>
    <w:rsid w:val="006E274E"/>
    <w:rsid w:val="006E2BF9"/>
    <w:rsid w:val="006E44A2"/>
    <w:rsid w:val="006E5B99"/>
    <w:rsid w:val="006E6259"/>
    <w:rsid w:val="006E7220"/>
    <w:rsid w:val="006E7E31"/>
    <w:rsid w:val="006F13A9"/>
    <w:rsid w:val="006F196C"/>
    <w:rsid w:val="006F2C7E"/>
    <w:rsid w:val="006F3B59"/>
    <w:rsid w:val="006F3D65"/>
    <w:rsid w:val="006F46AE"/>
    <w:rsid w:val="006F5D9D"/>
    <w:rsid w:val="007005D7"/>
    <w:rsid w:val="00700E9D"/>
    <w:rsid w:val="007015DB"/>
    <w:rsid w:val="00701AFE"/>
    <w:rsid w:val="00702CE5"/>
    <w:rsid w:val="00704466"/>
    <w:rsid w:val="00705C87"/>
    <w:rsid w:val="007124ED"/>
    <w:rsid w:val="007146E4"/>
    <w:rsid w:val="00714C23"/>
    <w:rsid w:val="0071597B"/>
    <w:rsid w:val="00716471"/>
    <w:rsid w:val="00716651"/>
    <w:rsid w:val="00716786"/>
    <w:rsid w:val="00717168"/>
    <w:rsid w:val="007176A9"/>
    <w:rsid w:val="00717B12"/>
    <w:rsid w:val="00723744"/>
    <w:rsid w:val="00726B2E"/>
    <w:rsid w:val="007277BC"/>
    <w:rsid w:val="007327AA"/>
    <w:rsid w:val="00733435"/>
    <w:rsid w:val="0073371C"/>
    <w:rsid w:val="00735B57"/>
    <w:rsid w:val="007360E2"/>
    <w:rsid w:val="007371FA"/>
    <w:rsid w:val="00742401"/>
    <w:rsid w:val="00743AEF"/>
    <w:rsid w:val="007451B0"/>
    <w:rsid w:val="00745B28"/>
    <w:rsid w:val="00747FDC"/>
    <w:rsid w:val="00751396"/>
    <w:rsid w:val="00752388"/>
    <w:rsid w:val="007527AF"/>
    <w:rsid w:val="00752B4E"/>
    <w:rsid w:val="00752F6F"/>
    <w:rsid w:val="007537B1"/>
    <w:rsid w:val="00754220"/>
    <w:rsid w:val="00754731"/>
    <w:rsid w:val="00754B9E"/>
    <w:rsid w:val="0076107C"/>
    <w:rsid w:val="0076189D"/>
    <w:rsid w:val="00761A58"/>
    <w:rsid w:val="0076286C"/>
    <w:rsid w:val="00762D0B"/>
    <w:rsid w:val="007638C8"/>
    <w:rsid w:val="00763D6D"/>
    <w:rsid w:val="00770556"/>
    <w:rsid w:val="00770743"/>
    <w:rsid w:val="007718B2"/>
    <w:rsid w:val="00772069"/>
    <w:rsid w:val="00773241"/>
    <w:rsid w:val="007733CC"/>
    <w:rsid w:val="0077389D"/>
    <w:rsid w:val="00773A29"/>
    <w:rsid w:val="00773C1A"/>
    <w:rsid w:val="007747B0"/>
    <w:rsid w:val="00774B2D"/>
    <w:rsid w:val="0077583D"/>
    <w:rsid w:val="00776AA4"/>
    <w:rsid w:val="00780FD6"/>
    <w:rsid w:val="007814EA"/>
    <w:rsid w:val="00782848"/>
    <w:rsid w:val="00782D8E"/>
    <w:rsid w:val="007833B5"/>
    <w:rsid w:val="00783CC8"/>
    <w:rsid w:val="0078425A"/>
    <w:rsid w:val="00784A0E"/>
    <w:rsid w:val="00784D2C"/>
    <w:rsid w:val="00784E19"/>
    <w:rsid w:val="00785F35"/>
    <w:rsid w:val="0078612F"/>
    <w:rsid w:val="0078686A"/>
    <w:rsid w:val="007870BC"/>
    <w:rsid w:val="00787378"/>
    <w:rsid w:val="0078785C"/>
    <w:rsid w:val="00793E77"/>
    <w:rsid w:val="007941AA"/>
    <w:rsid w:val="0079448F"/>
    <w:rsid w:val="0079471F"/>
    <w:rsid w:val="007952FF"/>
    <w:rsid w:val="00796120"/>
    <w:rsid w:val="00796C02"/>
    <w:rsid w:val="00797083"/>
    <w:rsid w:val="007A0CA8"/>
    <w:rsid w:val="007A0D4C"/>
    <w:rsid w:val="007A413B"/>
    <w:rsid w:val="007A433B"/>
    <w:rsid w:val="007A491D"/>
    <w:rsid w:val="007A5BB7"/>
    <w:rsid w:val="007A6170"/>
    <w:rsid w:val="007A697E"/>
    <w:rsid w:val="007A701B"/>
    <w:rsid w:val="007B0289"/>
    <w:rsid w:val="007B18B2"/>
    <w:rsid w:val="007B1C1D"/>
    <w:rsid w:val="007B2AFB"/>
    <w:rsid w:val="007B2B67"/>
    <w:rsid w:val="007B2F8D"/>
    <w:rsid w:val="007B3274"/>
    <w:rsid w:val="007B53DF"/>
    <w:rsid w:val="007B6AB1"/>
    <w:rsid w:val="007B7E08"/>
    <w:rsid w:val="007C0955"/>
    <w:rsid w:val="007C1705"/>
    <w:rsid w:val="007C255A"/>
    <w:rsid w:val="007C415B"/>
    <w:rsid w:val="007C5223"/>
    <w:rsid w:val="007C59B3"/>
    <w:rsid w:val="007C66FB"/>
    <w:rsid w:val="007C6AFD"/>
    <w:rsid w:val="007C714F"/>
    <w:rsid w:val="007C7309"/>
    <w:rsid w:val="007C7ACA"/>
    <w:rsid w:val="007D01A8"/>
    <w:rsid w:val="007D1517"/>
    <w:rsid w:val="007D3194"/>
    <w:rsid w:val="007D3ABF"/>
    <w:rsid w:val="007D3AD9"/>
    <w:rsid w:val="007D4208"/>
    <w:rsid w:val="007D4DAB"/>
    <w:rsid w:val="007D6659"/>
    <w:rsid w:val="007D66B1"/>
    <w:rsid w:val="007D66DC"/>
    <w:rsid w:val="007D7024"/>
    <w:rsid w:val="007D718A"/>
    <w:rsid w:val="007D7949"/>
    <w:rsid w:val="007E00A0"/>
    <w:rsid w:val="007E03CF"/>
    <w:rsid w:val="007E140F"/>
    <w:rsid w:val="007E179F"/>
    <w:rsid w:val="007E25B4"/>
    <w:rsid w:val="007E5211"/>
    <w:rsid w:val="007E52E3"/>
    <w:rsid w:val="007E5853"/>
    <w:rsid w:val="007E590E"/>
    <w:rsid w:val="007E694D"/>
    <w:rsid w:val="007E7FFC"/>
    <w:rsid w:val="007F06B6"/>
    <w:rsid w:val="007F0C3D"/>
    <w:rsid w:val="007F102B"/>
    <w:rsid w:val="007F23D6"/>
    <w:rsid w:val="007F3D2D"/>
    <w:rsid w:val="007F3E87"/>
    <w:rsid w:val="007F456C"/>
    <w:rsid w:val="007F5FC7"/>
    <w:rsid w:val="007F6E19"/>
    <w:rsid w:val="007F7B7C"/>
    <w:rsid w:val="007F7E92"/>
    <w:rsid w:val="008019B3"/>
    <w:rsid w:val="00802C29"/>
    <w:rsid w:val="008054A7"/>
    <w:rsid w:val="0080675D"/>
    <w:rsid w:val="00807BEA"/>
    <w:rsid w:val="00811961"/>
    <w:rsid w:val="00811B9B"/>
    <w:rsid w:val="00812162"/>
    <w:rsid w:val="008140BB"/>
    <w:rsid w:val="00814D1A"/>
    <w:rsid w:val="00815FEF"/>
    <w:rsid w:val="0082113C"/>
    <w:rsid w:val="008224B2"/>
    <w:rsid w:val="0082389B"/>
    <w:rsid w:val="0082454E"/>
    <w:rsid w:val="00824BBC"/>
    <w:rsid w:val="008250EC"/>
    <w:rsid w:val="0082694D"/>
    <w:rsid w:val="00830E78"/>
    <w:rsid w:val="008310CF"/>
    <w:rsid w:val="0083229B"/>
    <w:rsid w:val="00833943"/>
    <w:rsid w:val="00833B64"/>
    <w:rsid w:val="00836653"/>
    <w:rsid w:val="0084055E"/>
    <w:rsid w:val="008417B9"/>
    <w:rsid w:val="0084402A"/>
    <w:rsid w:val="008447EA"/>
    <w:rsid w:val="00844B32"/>
    <w:rsid w:val="00844DA3"/>
    <w:rsid w:val="008468EB"/>
    <w:rsid w:val="008473E1"/>
    <w:rsid w:val="008479DA"/>
    <w:rsid w:val="00851B1D"/>
    <w:rsid w:val="00852756"/>
    <w:rsid w:val="00852B43"/>
    <w:rsid w:val="00852F3D"/>
    <w:rsid w:val="00853517"/>
    <w:rsid w:val="00854469"/>
    <w:rsid w:val="00854EFA"/>
    <w:rsid w:val="0085617D"/>
    <w:rsid w:val="008569AC"/>
    <w:rsid w:val="00856D9E"/>
    <w:rsid w:val="00863437"/>
    <w:rsid w:val="00864E53"/>
    <w:rsid w:val="00867E0A"/>
    <w:rsid w:val="008716E1"/>
    <w:rsid w:val="00872121"/>
    <w:rsid w:val="00872BB3"/>
    <w:rsid w:val="00873A7F"/>
    <w:rsid w:val="008746C1"/>
    <w:rsid w:val="00874F95"/>
    <w:rsid w:val="00876160"/>
    <w:rsid w:val="00876494"/>
    <w:rsid w:val="00876740"/>
    <w:rsid w:val="008770E8"/>
    <w:rsid w:val="0087794C"/>
    <w:rsid w:val="00880248"/>
    <w:rsid w:val="008827CB"/>
    <w:rsid w:val="00884682"/>
    <w:rsid w:val="008848B9"/>
    <w:rsid w:val="00884F3A"/>
    <w:rsid w:val="00885166"/>
    <w:rsid w:val="008854C9"/>
    <w:rsid w:val="00885C5C"/>
    <w:rsid w:val="00891CE9"/>
    <w:rsid w:val="00893A65"/>
    <w:rsid w:val="00893E93"/>
    <w:rsid w:val="008941E5"/>
    <w:rsid w:val="0089422A"/>
    <w:rsid w:val="008946C4"/>
    <w:rsid w:val="00895927"/>
    <w:rsid w:val="00895DFC"/>
    <w:rsid w:val="00896AB6"/>
    <w:rsid w:val="008A091F"/>
    <w:rsid w:val="008A0FB9"/>
    <w:rsid w:val="008A1EB5"/>
    <w:rsid w:val="008A286F"/>
    <w:rsid w:val="008A28C8"/>
    <w:rsid w:val="008A31C6"/>
    <w:rsid w:val="008A3F2F"/>
    <w:rsid w:val="008A5359"/>
    <w:rsid w:val="008A6413"/>
    <w:rsid w:val="008A7EF0"/>
    <w:rsid w:val="008B0AAA"/>
    <w:rsid w:val="008B1472"/>
    <w:rsid w:val="008B24BA"/>
    <w:rsid w:val="008B3910"/>
    <w:rsid w:val="008B48A3"/>
    <w:rsid w:val="008B5747"/>
    <w:rsid w:val="008B6745"/>
    <w:rsid w:val="008B69F1"/>
    <w:rsid w:val="008B6ECD"/>
    <w:rsid w:val="008B7CE4"/>
    <w:rsid w:val="008C15FB"/>
    <w:rsid w:val="008C1756"/>
    <w:rsid w:val="008C22CC"/>
    <w:rsid w:val="008C59C1"/>
    <w:rsid w:val="008C6066"/>
    <w:rsid w:val="008C6133"/>
    <w:rsid w:val="008C6D1C"/>
    <w:rsid w:val="008C71D4"/>
    <w:rsid w:val="008D03EE"/>
    <w:rsid w:val="008D08B7"/>
    <w:rsid w:val="008D0F1A"/>
    <w:rsid w:val="008D17C7"/>
    <w:rsid w:val="008D2397"/>
    <w:rsid w:val="008D28CE"/>
    <w:rsid w:val="008D2ED5"/>
    <w:rsid w:val="008D3B1C"/>
    <w:rsid w:val="008D4246"/>
    <w:rsid w:val="008D441A"/>
    <w:rsid w:val="008D59B4"/>
    <w:rsid w:val="008D5FBE"/>
    <w:rsid w:val="008D60A7"/>
    <w:rsid w:val="008D6334"/>
    <w:rsid w:val="008D6EAD"/>
    <w:rsid w:val="008D718E"/>
    <w:rsid w:val="008E01DF"/>
    <w:rsid w:val="008E04EB"/>
    <w:rsid w:val="008E1084"/>
    <w:rsid w:val="008E1ACF"/>
    <w:rsid w:val="008E2FD6"/>
    <w:rsid w:val="008E344D"/>
    <w:rsid w:val="008E377B"/>
    <w:rsid w:val="008E3797"/>
    <w:rsid w:val="008E3CFF"/>
    <w:rsid w:val="008E3D6B"/>
    <w:rsid w:val="008E3F13"/>
    <w:rsid w:val="008E4413"/>
    <w:rsid w:val="008E4B5B"/>
    <w:rsid w:val="008E54D8"/>
    <w:rsid w:val="008E5A76"/>
    <w:rsid w:val="008E6217"/>
    <w:rsid w:val="008E62D6"/>
    <w:rsid w:val="008E68DB"/>
    <w:rsid w:val="008E7E76"/>
    <w:rsid w:val="008F017E"/>
    <w:rsid w:val="008F0F20"/>
    <w:rsid w:val="008F10AC"/>
    <w:rsid w:val="008F2732"/>
    <w:rsid w:val="008F469D"/>
    <w:rsid w:val="008F479F"/>
    <w:rsid w:val="008F4D0E"/>
    <w:rsid w:val="008F4FA5"/>
    <w:rsid w:val="008F57DA"/>
    <w:rsid w:val="008F5DD5"/>
    <w:rsid w:val="008F64F0"/>
    <w:rsid w:val="008F6977"/>
    <w:rsid w:val="0090034E"/>
    <w:rsid w:val="009005E4"/>
    <w:rsid w:val="009011FB"/>
    <w:rsid w:val="00901B42"/>
    <w:rsid w:val="00902490"/>
    <w:rsid w:val="009026DD"/>
    <w:rsid w:val="00902BB2"/>
    <w:rsid w:val="009034E2"/>
    <w:rsid w:val="009037A1"/>
    <w:rsid w:val="009040A5"/>
    <w:rsid w:val="00904FEC"/>
    <w:rsid w:val="0090654B"/>
    <w:rsid w:val="009117DB"/>
    <w:rsid w:val="0091205E"/>
    <w:rsid w:val="00912C66"/>
    <w:rsid w:val="00913DF9"/>
    <w:rsid w:val="00914DB8"/>
    <w:rsid w:val="00915BC6"/>
    <w:rsid w:val="00915C96"/>
    <w:rsid w:val="00915F97"/>
    <w:rsid w:val="009165D9"/>
    <w:rsid w:val="009168D6"/>
    <w:rsid w:val="00917927"/>
    <w:rsid w:val="00917AE4"/>
    <w:rsid w:val="00917E33"/>
    <w:rsid w:val="009206F4"/>
    <w:rsid w:val="00921F16"/>
    <w:rsid w:val="009245B6"/>
    <w:rsid w:val="00924BDB"/>
    <w:rsid w:val="0092531E"/>
    <w:rsid w:val="00925FE0"/>
    <w:rsid w:val="009302EB"/>
    <w:rsid w:val="00931C2B"/>
    <w:rsid w:val="00932C46"/>
    <w:rsid w:val="00932FBA"/>
    <w:rsid w:val="00933EAF"/>
    <w:rsid w:val="00934471"/>
    <w:rsid w:val="00934A1B"/>
    <w:rsid w:val="00936527"/>
    <w:rsid w:val="00936D9F"/>
    <w:rsid w:val="0093767F"/>
    <w:rsid w:val="009417D0"/>
    <w:rsid w:val="009435D5"/>
    <w:rsid w:val="009438FA"/>
    <w:rsid w:val="00944083"/>
    <w:rsid w:val="0094421F"/>
    <w:rsid w:val="0094432C"/>
    <w:rsid w:val="00944581"/>
    <w:rsid w:val="00945691"/>
    <w:rsid w:val="00945DE3"/>
    <w:rsid w:val="009460B4"/>
    <w:rsid w:val="00946370"/>
    <w:rsid w:val="00946950"/>
    <w:rsid w:val="00946FB2"/>
    <w:rsid w:val="009472EB"/>
    <w:rsid w:val="00950396"/>
    <w:rsid w:val="009509F7"/>
    <w:rsid w:val="00950C97"/>
    <w:rsid w:val="00952FFE"/>
    <w:rsid w:val="009537A8"/>
    <w:rsid w:val="00953AB3"/>
    <w:rsid w:val="00953B89"/>
    <w:rsid w:val="009543EE"/>
    <w:rsid w:val="00955D0D"/>
    <w:rsid w:val="009562E0"/>
    <w:rsid w:val="00956A85"/>
    <w:rsid w:val="00961C1F"/>
    <w:rsid w:val="0096203F"/>
    <w:rsid w:val="00963AF8"/>
    <w:rsid w:val="00963EFE"/>
    <w:rsid w:val="00965FC7"/>
    <w:rsid w:val="00966541"/>
    <w:rsid w:val="0096699F"/>
    <w:rsid w:val="0096710E"/>
    <w:rsid w:val="0097080C"/>
    <w:rsid w:val="00971119"/>
    <w:rsid w:val="00972A28"/>
    <w:rsid w:val="00975633"/>
    <w:rsid w:val="00975802"/>
    <w:rsid w:val="00980470"/>
    <w:rsid w:val="00980E51"/>
    <w:rsid w:val="009811C8"/>
    <w:rsid w:val="0098176E"/>
    <w:rsid w:val="00981899"/>
    <w:rsid w:val="00981CC8"/>
    <w:rsid w:val="00982552"/>
    <w:rsid w:val="00982915"/>
    <w:rsid w:val="00983A11"/>
    <w:rsid w:val="00983CD8"/>
    <w:rsid w:val="00985597"/>
    <w:rsid w:val="00985AD9"/>
    <w:rsid w:val="00985B5F"/>
    <w:rsid w:val="00986139"/>
    <w:rsid w:val="0098618B"/>
    <w:rsid w:val="00987B17"/>
    <w:rsid w:val="009903B8"/>
    <w:rsid w:val="009908B8"/>
    <w:rsid w:val="0099153F"/>
    <w:rsid w:val="00993AFD"/>
    <w:rsid w:val="00996A86"/>
    <w:rsid w:val="00997A85"/>
    <w:rsid w:val="009A081E"/>
    <w:rsid w:val="009A1906"/>
    <w:rsid w:val="009A290F"/>
    <w:rsid w:val="009A48D7"/>
    <w:rsid w:val="009A66D5"/>
    <w:rsid w:val="009B2CFC"/>
    <w:rsid w:val="009B3308"/>
    <w:rsid w:val="009B4650"/>
    <w:rsid w:val="009B5BC0"/>
    <w:rsid w:val="009B66CE"/>
    <w:rsid w:val="009B68EF"/>
    <w:rsid w:val="009B716B"/>
    <w:rsid w:val="009B7ED0"/>
    <w:rsid w:val="009C06C5"/>
    <w:rsid w:val="009C0C80"/>
    <w:rsid w:val="009C0FF8"/>
    <w:rsid w:val="009C1086"/>
    <w:rsid w:val="009C2293"/>
    <w:rsid w:val="009C2D18"/>
    <w:rsid w:val="009C383F"/>
    <w:rsid w:val="009C4C96"/>
    <w:rsid w:val="009C5EB9"/>
    <w:rsid w:val="009D09BD"/>
    <w:rsid w:val="009D0A1C"/>
    <w:rsid w:val="009D0E47"/>
    <w:rsid w:val="009D49DF"/>
    <w:rsid w:val="009D53D1"/>
    <w:rsid w:val="009D5B51"/>
    <w:rsid w:val="009D6024"/>
    <w:rsid w:val="009D7E63"/>
    <w:rsid w:val="009E08DD"/>
    <w:rsid w:val="009E0BDA"/>
    <w:rsid w:val="009E2E36"/>
    <w:rsid w:val="009E3AB8"/>
    <w:rsid w:val="009E54CD"/>
    <w:rsid w:val="009E5806"/>
    <w:rsid w:val="009E6F3F"/>
    <w:rsid w:val="009E7FF3"/>
    <w:rsid w:val="009F21CB"/>
    <w:rsid w:val="009F322F"/>
    <w:rsid w:val="009F3BF3"/>
    <w:rsid w:val="009F3C90"/>
    <w:rsid w:val="009F3CA6"/>
    <w:rsid w:val="009F3EDA"/>
    <w:rsid w:val="009F5300"/>
    <w:rsid w:val="009F5D9E"/>
    <w:rsid w:val="009F6A93"/>
    <w:rsid w:val="009F7466"/>
    <w:rsid w:val="009F7D2D"/>
    <w:rsid w:val="00A00B72"/>
    <w:rsid w:val="00A01132"/>
    <w:rsid w:val="00A02695"/>
    <w:rsid w:val="00A05ECC"/>
    <w:rsid w:val="00A06064"/>
    <w:rsid w:val="00A075F0"/>
    <w:rsid w:val="00A07FA5"/>
    <w:rsid w:val="00A10771"/>
    <w:rsid w:val="00A1271F"/>
    <w:rsid w:val="00A127F1"/>
    <w:rsid w:val="00A13726"/>
    <w:rsid w:val="00A1384A"/>
    <w:rsid w:val="00A149C3"/>
    <w:rsid w:val="00A15835"/>
    <w:rsid w:val="00A15DD4"/>
    <w:rsid w:val="00A163B3"/>
    <w:rsid w:val="00A16C63"/>
    <w:rsid w:val="00A209CE"/>
    <w:rsid w:val="00A211B1"/>
    <w:rsid w:val="00A21752"/>
    <w:rsid w:val="00A23337"/>
    <w:rsid w:val="00A23568"/>
    <w:rsid w:val="00A2369E"/>
    <w:rsid w:val="00A24300"/>
    <w:rsid w:val="00A25197"/>
    <w:rsid w:val="00A256B3"/>
    <w:rsid w:val="00A26DA0"/>
    <w:rsid w:val="00A274EA"/>
    <w:rsid w:val="00A27770"/>
    <w:rsid w:val="00A279C5"/>
    <w:rsid w:val="00A27AEC"/>
    <w:rsid w:val="00A30029"/>
    <w:rsid w:val="00A30584"/>
    <w:rsid w:val="00A30C64"/>
    <w:rsid w:val="00A31927"/>
    <w:rsid w:val="00A31972"/>
    <w:rsid w:val="00A328E1"/>
    <w:rsid w:val="00A3400A"/>
    <w:rsid w:val="00A3446C"/>
    <w:rsid w:val="00A34636"/>
    <w:rsid w:val="00A34970"/>
    <w:rsid w:val="00A35CF7"/>
    <w:rsid w:val="00A35FFC"/>
    <w:rsid w:val="00A40B2D"/>
    <w:rsid w:val="00A411A3"/>
    <w:rsid w:val="00A42AEA"/>
    <w:rsid w:val="00A43FFA"/>
    <w:rsid w:val="00A44803"/>
    <w:rsid w:val="00A46971"/>
    <w:rsid w:val="00A46A35"/>
    <w:rsid w:val="00A46A3E"/>
    <w:rsid w:val="00A478E9"/>
    <w:rsid w:val="00A47D88"/>
    <w:rsid w:val="00A501B9"/>
    <w:rsid w:val="00A51185"/>
    <w:rsid w:val="00A514BA"/>
    <w:rsid w:val="00A53591"/>
    <w:rsid w:val="00A577EC"/>
    <w:rsid w:val="00A609C1"/>
    <w:rsid w:val="00A6102D"/>
    <w:rsid w:val="00A61F07"/>
    <w:rsid w:val="00A64E02"/>
    <w:rsid w:val="00A65E73"/>
    <w:rsid w:val="00A66276"/>
    <w:rsid w:val="00A669CA"/>
    <w:rsid w:val="00A67834"/>
    <w:rsid w:val="00A7072C"/>
    <w:rsid w:val="00A70768"/>
    <w:rsid w:val="00A707C3"/>
    <w:rsid w:val="00A7122E"/>
    <w:rsid w:val="00A71464"/>
    <w:rsid w:val="00A71581"/>
    <w:rsid w:val="00A72165"/>
    <w:rsid w:val="00A723A0"/>
    <w:rsid w:val="00A72A6B"/>
    <w:rsid w:val="00A72CCD"/>
    <w:rsid w:val="00A74C7C"/>
    <w:rsid w:val="00A74ECA"/>
    <w:rsid w:val="00A774CA"/>
    <w:rsid w:val="00A800D4"/>
    <w:rsid w:val="00A801D5"/>
    <w:rsid w:val="00A81E55"/>
    <w:rsid w:val="00A827E1"/>
    <w:rsid w:val="00A83161"/>
    <w:rsid w:val="00A8376E"/>
    <w:rsid w:val="00A85447"/>
    <w:rsid w:val="00A867C6"/>
    <w:rsid w:val="00A86BA5"/>
    <w:rsid w:val="00A872D2"/>
    <w:rsid w:val="00A87D78"/>
    <w:rsid w:val="00A9028E"/>
    <w:rsid w:val="00A908A5"/>
    <w:rsid w:val="00A91071"/>
    <w:rsid w:val="00A9174F"/>
    <w:rsid w:val="00A92BEF"/>
    <w:rsid w:val="00A940CD"/>
    <w:rsid w:val="00A943DA"/>
    <w:rsid w:val="00A94610"/>
    <w:rsid w:val="00A94612"/>
    <w:rsid w:val="00A961FD"/>
    <w:rsid w:val="00A974B6"/>
    <w:rsid w:val="00A97CE7"/>
    <w:rsid w:val="00AA024C"/>
    <w:rsid w:val="00AA09C4"/>
    <w:rsid w:val="00AA0BAF"/>
    <w:rsid w:val="00AA1D09"/>
    <w:rsid w:val="00AA2020"/>
    <w:rsid w:val="00AA2D0F"/>
    <w:rsid w:val="00AA31EE"/>
    <w:rsid w:val="00AA47E6"/>
    <w:rsid w:val="00AA5E07"/>
    <w:rsid w:val="00AA5F36"/>
    <w:rsid w:val="00AA61FB"/>
    <w:rsid w:val="00AA62E7"/>
    <w:rsid w:val="00AA6ECA"/>
    <w:rsid w:val="00AB0042"/>
    <w:rsid w:val="00AB0592"/>
    <w:rsid w:val="00AB08C7"/>
    <w:rsid w:val="00AB08DD"/>
    <w:rsid w:val="00AB0BBC"/>
    <w:rsid w:val="00AB1B0C"/>
    <w:rsid w:val="00AB4624"/>
    <w:rsid w:val="00AB48CC"/>
    <w:rsid w:val="00AB53C0"/>
    <w:rsid w:val="00AB5EA4"/>
    <w:rsid w:val="00AB6799"/>
    <w:rsid w:val="00AB7211"/>
    <w:rsid w:val="00AB7227"/>
    <w:rsid w:val="00AB7C04"/>
    <w:rsid w:val="00AB7F5F"/>
    <w:rsid w:val="00AC07AF"/>
    <w:rsid w:val="00AC1D2B"/>
    <w:rsid w:val="00AC27B3"/>
    <w:rsid w:val="00AC2975"/>
    <w:rsid w:val="00AC3D5F"/>
    <w:rsid w:val="00AC3F43"/>
    <w:rsid w:val="00AC42FF"/>
    <w:rsid w:val="00AC4651"/>
    <w:rsid w:val="00AC54D5"/>
    <w:rsid w:val="00AC6409"/>
    <w:rsid w:val="00AC6869"/>
    <w:rsid w:val="00AC68FC"/>
    <w:rsid w:val="00AC6D42"/>
    <w:rsid w:val="00AC7667"/>
    <w:rsid w:val="00AC7B02"/>
    <w:rsid w:val="00AD033B"/>
    <w:rsid w:val="00AD0E3E"/>
    <w:rsid w:val="00AD1542"/>
    <w:rsid w:val="00AD1850"/>
    <w:rsid w:val="00AD18F2"/>
    <w:rsid w:val="00AD1E4A"/>
    <w:rsid w:val="00AD2846"/>
    <w:rsid w:val="00AD45E0"/>
    <w:rsid w:val="00AD4BD2"/>
    <w:rsid w:val="00AD5EAA"/>
    <w:rsid w:val="00AD62F8"/>
    <w:rsid w:val="00AD7219"/>
    <w:rsid w:val="00AE0917"/>
    <w:rsid w:val="00AE0D94"/>
    <w:rsid w:val="00AE0DCF"/>
    <w:rsid w:val="00AE0E48"/>
    <w:rsid w:val="00AE19C8"/>
    <w:rsid w:val="00AE2E52"/>
    <w:rsid w:val="00AE3C2A"/>
    <w:rsid w:val="00AE6365"/>
    <w:rsid w:val="00AE6BAA"/>
    <w:rsid w:val="00AE712E"/>
    <w:rsid w:val="00AF0098"/>
    <w:rsid w:val="00AF18CC"/>
    <w:rsid w:val="00AF2796"/>
    <w:rsid w:val="00AF298D"/>
    <w:rsid w:val="00AF2F93"/>
    <w:rsid w:val="00AF3B4C"/>
    <w:rsid w:val="00AF3F81"/>
    <w:rsid w:val="00AF4874"/>
    <w:rsid w:val="00AF5019"/>
    <w:rsid w:val="00AF57AB"/>
    <w:rsid w:val="00AF753C"/>
    <w:rsid w:val="00AF7660"/>
    <w:rsid w:val="00B005BA"/>
    <w:rsid w:val="00B011A1"/>
    <w:rsid w:val="00B02E9E"/>
    <w:rsid w:val="00B069B5"/>
    <w:rsid w:val="00B1086D"/>
    <w:rsid w:val="00B11290"/>
    <w:rsid w:val="00B12ACB"/>
    <w:rsid w:val="00B12BBB"/>
    <w:rsid w:val="00B13426"/>
    <w:rsid w:val="00B13781"/>
    <w:rsid w:val="00B14C0A"/>
    <w:rsid w:val="00B15F28"/>
    <w:rsid w:val="00B17BDC"/>
    <w:rsid w:val="00B20246"/>
    <w:rsid w:val="00B215AD"/>
    <w:rsid w:val="00B2225E"/>
    <w:rsid w:val="00B224D8"/>
    <w:rsid w:val="00B25BAA"/>
    <w:rsid w:val="00B26382"/>
    <w:rsid w:val="00B271EE"/>
    <w:rsid w:val="00B27383"/>
    <w:rsid w:val="00B32188"/>
    <w:rsid w:val="00B33659"/>
    <w:rsid w:val="00B33E1F"/>
    <w:rsid w:val="00B3469D"/>
    <w:rsid w:val="00B37197"/>
    <w:rsid w:val="00B372F9"/>
    <w:rsid w:val="00B3771F"/>
    <w:rsid w:val="00B4005E"/>
    <w:rsid w:val="00B4117C"/>
    <w:rsid w:val="00B412B5"/>
    <w:rsid w:val="00B416A6"/>
    <w:rsid w:val="00B41CB2"/>
    <w:rsid w:val="00B4215C"/>
    <w:rsid w:val="00B43E2A"/>
    <w:rsid w:val="00B452F6"/>
    <w:rsid w:val="00B470F1"/>
    <w:rsid w:val="00B473B5"/>
    <w:rsid w:val="00B50907"/>
    <w:rsid w:val="00B50EDB"/>
    <w:rsid w:val="00B50F58"/>
    <w:rsid w:val="00B51332"/>
    <w:rsid w:val="00B525C8"/>
    <w:rsid w:val="00B52FAC"/>
    <w:rsid w:val="00B5595D"/>
    <w:rsid w:val="00B568E2"/>
    <w:rsid w:val="00B571FE"/>
    <w:rsid w:val="00B600F6"/>
    <w:rsid w:val="00B602D7"/>
    <w:rsid w:val="00B60450"/>
    <w:rsid w:val="00B605E8"/>
    <w:rsid w:val="00B620BF"/>
    <w:rsid w:val="00B62FE9"/>
    <w:rsid w:val="00B6327C"/>
    <w:rsid w:val="00B6437E"/>
    <w:rsid w:val="00B65514"/>
    <w:rsid w:val="00B65F4C"/>
    <w:rsid w:val="00B66200"/>
    <w:rsid w:val="00B67AF7"/>
    <w:rsid w:val="00B67B3F"/>
    <w:rsid w:val="00B70B77"/>
    <w:rsid w:val="00B70D05"/>
    <w:rsid w:val="00B721EE"/>
    <w:rsid w:val="00B72710"/>
    <w:rsid w:val="00B72845"/>
    <w:rsid w:val="00B74B38"/>
    <w:rsid w:val="00B760FD"/>
    <w:rsid w:val="00B800A1"/>
    <w:rsid w:val="00B80D49"/>
    <w:rsid w:val="00B817C5"/>
    <w:rsid w:val="00B82EBC"/>
    <w:rsid w:val="00B83126"/>
    <w:rsid w:val="00B83332"/>
    <w:rsid w:val="00B850ED"/>
    <w:rsid w:val="00B85853"/>
    <w:rsid w:val="00B85ECF"/>
    <w:rsid w:val="00B867E1"/>
    <w:rsid w:val="00B87183"/>
    <w:rsid w:val="00B87BAF"/>
    <w:rsid w:val="00B90311"/>
    <w:rsid w:val="00B903E3"/>
    <w:rsid w:val="00B90AFD"/>
    <w:rsid w:val="00B913B1"/>
    <w:rsid w:val="00B92BA9"/>
    <w:rsid w:val="00B934A3"/>
    <w:rsid w:val="00B9539B"/>
    <w:rsid w:val="00B95516"/>
    <w:rsid w:val="00B965E2"/>
    <w:rsid w:val="00B96FFB"/>
    <w:rsid w:val="00B97915"/>
    <w:rsid w:val="00BA09E9"/>
    <w:rsid w:val="00BA2C86"/>
    <w:rsid w:val="00BA43CC"/>
    <w:rsid w:val="00BA445B"/>
    <w:rsid w:val="00BA49B5"/>
    <w:rsid w:val="00BA4F1B"/>
    <w:rsid w:val="00BA5898"/>
    <w:rsid w:val="00BA7F93"/>
    <w:rsid w:val="00BB1026"/>
    <w:rsid w:val="00BB12A9"/>
    <w:rsid w:val="00BB1DE7"/>
    <w:rsid w:val="00BB241C"/>
    <w:rsid w:val="00BB2B0E"/>
    <w:rsid w:val="00BB3261"/>
    <w:rsid w:val="00BB6A5B"/>
    <w:rsid w:val="00BB7FD9"/>
    <w:rsid w:val="00BC0494"/>
    <w:rsid w:val="00BC07F7"/>
    <w:rsid w:val="00BC0D06"/>
    <w:rsid w:val="00BC38CA"/>
    <w:rsid w:val="00BC49AA"/>
    <w:rsid w:val="00BC6C24"/>
    <w:rsid w:val="00BD1DA2"/>
    <w:rsid w:val="00BD32BA"/>
    <w:rsid w:val="00BD37D6"/>
    <w:rsid w:val="00BD42C3"/>
    <w:rsid w:val="00BD477A"/>
    <w:rsid w:val="00BD49CD"/>
    <w:rsid w:val="00BD50CE"/>
    <w:rsid w:val="00BD5DAD"/>
    <w:rsid w:val="00BD669C"/>
    <w:rsid w:val="00BD71DF"/>
    <w:rsid w:val="00BD770A"/>
    <w:rsid w:val="00BE07A8"/>
    <w:rsid w:val="00BE1334"/>
    <w:rsid w:val="00BE1994"/>
    <w:rsid w:val="00BE1B58"/>
    <w:rsid w:val="00BE36BF"/>
    <w:rsid w:val="00BE4EDC"/>
    <w:rsid w:val="00BE5C17"/>
    <w:rsid w:val="00BE7172"/>
    <w:rsid w:val="00BF0CC7"/>
    <w:rsid w:val="00BF1946"/>
    <w:rsid w:val="00BF194B"/>
    <w:rsid w:val="00BF29D3"/>
    <w:rsid w:val="00BF33E8"/>
    <w:rsid w:val="00BF3E0F"/>
    <w:rsid w:val="00BF4B4F"/>
    <w:rsid w:val="00C00629"/>
    <w:rsid w:val="00C03625"/>
    <w:rsid w:val="00C06521"/>
    <w:rsid w:val="00C06BC9"/>
    <w:rsid w:val="00C07624"/>
    <w:rsid w:val="00C07984"/>
    <w:rsid w:val="00C07F6D"/>
    <w:rsid w:val="00C109A8"/>
    <w:rsid w:val="00C12260"/>
    <w:rsid w:val="00C132FE"/>
    <w:rsid w:val="00C13A33"/>
    <w:rsid w:val="00C14A33"/>
    <w:rsid w:val="00C150F0"/>
    <w:rsid w:val="00C1537C"/>
    <w:rsid w:val="00C155DF"/>
    <w:rsid w:val="00C162FC"/>
    <w:rsid w:val="00C16825"/>
    <w:rsid w:val="00C174A4"/>
    <w:rsid w:val="00C202CC"/>
    <w:rsid w:val="00C208C5"/>
    <w:rsid w:val="00C20A43"/>
    <w:rsid w:val="00C20CD0"/>
    <w:rsid w:val="00C22431"/>
    <w:rsid w:val="00C225C4"/>
    <w:rsid w:val="00C2279B"/>
    <w:rsid w:val="00C22E0E"/>
    <w:rsid w:val="00C2321D"/>
    <w:rsid w:val="00C24BB7"/>
    <w:rsid w:val="00C252B8"/>
    <w:rsid w:val="00C2535E"/>
    <w:rsid w:val="00C27017"/>
    <w:rsid w:val="00C27AE3"/>
    <w:rsid w:val="00C30347"/>
    <w:rsid w:val="00C31396"/>
    <w:rsid w:val="00C31737"/>
    <w:rsid w:val="00C325F0"/>
    <w:rsid w:val="00C32CBF"/>
    <w:rsid w:val="00C33674"/>
    <w:rsid w:val="00C34057"/>
    <w:rsid w:val="00C358F1"/>
    <w:rsid w:val="00C35B5A"/>
    <w:rsid w:val="00C37453"/>
    <w:rsid w:val="00C37465"/>
    <w:rsid w:val="00C406CD"/>
    <w:rsid w:val="00C409A6"/>
    <w:rsid w:val="00C41E1D"/>
    <w:rsid w:val="00C42390"/>
    <w:rsid w:val="00C44BEB"/>
    <w:rsid w:val="00C5057C"/>
    <w:rsid w:val="00C50A3C"/>
    <w:rsid w:val="00C53BD7"/>
    <w:rsid w:val="00C54BDA"/>
    <w:rsid w:val="00C55081"/>
    <w:rsid w:val="00C55D2B"/>
    <w:rsid w:val="00C560A7"/>
    <w:rsid w:val="00C56355"/>
    <w:rsid w:val="00C569C6"/>
    <w:rsid w:val="00C57F47"/>
    <w:rsid w:val="00C62AE8"/>
    <w:rsid w:val="00C62C47"/>
    <w:rsid w:val="00C632AE"/>
    <w:rsid w:val="00C63EEF"/>
    <w:rsid w:val="00C6495D"/>
    <w:rsid w:val="00C64AFB"/>
    <w:rsid w:val="00C64D34"/>
    <w:rsid w:val="00C64DBC"/>
    <w:rsid w:val="00C652C3"/>
    <w:rsid w:val="00C7029E"/>
    <w:rsid w:val="00C708E0"/>
    <w:rsid w:val="00C713AD"/>
    <w:rsid w:val="00C7313D"/>
    <w:rsid w:val="00C73AA2"/>
    <w:rsid w:val="00C74090"/>
    <w:rsid w:val="00C75353"/>
    <w:rsid w:val="00C7590D"/>
    <w:rsid w:val="00C76A5B"/>
    <w:rsid w:val="00C76CF1"/>
    <w:rsid w:val="00C774ED"/>
    <w:rsid w:val="00C816A9"/>
    <w:rsid w:val="00C82079"/>
    <w:rsid w:val="00C8398B"/>
    <w:rsid w:val="00C847CB"/>
    <w:rsid w:val="00C873BD"/>
    <w:rsid w:val="00C9036E"/>
    <w:rsid w:val="00C91073"/>
    <w:rsid w:val="00C918EE"/>
    <w:rsid w:val="00C9203C"/>
    <w:rsid w:val="00C93DA3"/>
    <w:rsid w:val="00C94A16"/>
    <w:rsid w:val="00C96AA3"/>
    <w:rsid w:val="00C96F3B"/>
    <w:rsid w:val="00CA0412"/>
    <w:rsid w:val="00CA0678"/>
    <w:rsid w:val="00CA1688"/>
    <w:rsid w:val="00CA1DA8"/>
    <w:rsid w:val="00CA296B"/>
    <w:rsid w:val="00CA312F"/>
    <w:rsid w:val="00CA3C14"/>
    <w:rsid w:val="00CA4D06"/>
    <w:rsid w:val="00CA57C5"/>
    <w:rsid w:val="00CA7CEC"/>
    <w:rsid w:val="00CB1022"/>
    <w:rsid w:val="00CB10E4"/>
    <w:rsid w:val="00CB1738"/>
    <w:rsid w:val="00CB1C5B"/>
    <w:rsid w:val="00CB3321"/>
    <w:rsid w:val="00CB578A"/>
    <w:rsid w:val="00CB7013"/>
    <w:rsid w:val="00CB77DC"/>
    <w:rsid w:val="00CC047D"/>
    <w:rsid w:val="00CC1717"/>
    <w:rsid w:val="00CC338E"/>
    <w:rsid w:val="00CC41E4"/>
    <w:rsid w:val="00CC4D4D"/>
    <w:rsid w:val="00CC52DA"/>
    <w:rsid w:val="00CC6F6E"/>
    <w:rsid w:val="00CC71C3"/>
    <w:rsid w:val="00CD0C59"/>
    <w:rsid w:val="00CD2465"/>
    <w:rsid w:val="00CD28F4"/>
    <w:rsid w:val="00CD2DA8"/>
    <w:rsid w:val="00CD40CF"/>
    <w:rsid w:val="00CD66AF"/>
    <w:rsid w:val="00CE28C1"/>
    <w:rsid w:val="00CE2C58"/>
    <w:rsid w:val="00CE3907"/>
    <w:rsid w:val="00CE3965"/>
    <w:rsid w:val="00CE3CCB"/>
    <w:rsid w:val="00CE3D97"/>
    <w:rsid w:val="00CE5B2D"/>
    <w:rsid w:val="00CE5C3D"/>
    <w:rsid w:val="00CE7134"/>
    <w:rsid w:val="00CE76B8"/>
    <w:rsid w:val="00CF1034"/>
    <w:rsid w:val="00CF11B6"/>
    <w:rsid w:val="00CF196C"/>
    <w:rsid w:val="00CF23A7"/>
    <w:rsid w:val="00CF4288"/>
    <w:rsid w:val="00CF7272"/>
    <w:rsid w:val="00D00781"/>
    <w:rsid w:val="00D009DF"/>
    <w:rsid w:val="00D00B04"/>
    <w:rsid w:val="00D0142C"/>
    <w:rsid w:val="00D01C77"/>
    <w:rsid w:val="00D02902"/>
    <w:rsid w:val="00D0293D"/>
    <w:rsid w:val="00D02DA6"/>
    <w:rsid w:val="00D02F51"/>
    <w:rsid w:val="00D030AE"/>
    <w:rsid w:val="00D03C2F"/>
    <w:rsid w:val="00D03FAC"/>
    <w:rsid w:val="00D05698"/>
    <w:rsid w:val="00D06BA2"/>
    <w:rsid w:val="00D075B5"/>
    <w:rsid w:val="00D07EFA"/>
    <w:rsid w:val="00D10ABF"/>
    <w:rsid w:val="00D10E78"/>
    <w:rsid w:val="00D10EFC"/>
    <w:rsid w:val="00D11B3F"/>
    <w:rsid w:val="00D12392"/>
    <w:rsid w:val="00D1273F"/>
    <w:rsid w:val="00D1288F"/>
    <w:rsid w:val="00D135C3"/>
    <w:rsid w:val="00D13881"/>
    <w:rsid w:val="00D16EA0"/>
    <w:rsid w:val="00D17C4F"/>
    <w:rsid w:val="00D17EDD"/>
    <w:rsid w:val="00D20CDE"/>
    <w:rsid w:val="00D239C0"/>
    <w:rsid w:val="00D23FF2"/>
    <w:rsid w:val="00D2655B"/>
    <w:rsid w:val="00D267B5"/>
    <w:rsid w:val="00D26918"/>
    <w:rsid w:val="00D26B75"/>
    <w:rsid w:val="00D30E34"/>
    <w:rsid w:val="00D3409E"/>
    <w:rsid w:val="00D34248"/>
    <w:rsid w:val="00D343C6"/>
    <w:rsid w:val="00D35374"/>
    <w:rsid w:val="00D355DD"/>
    <w:rsid w:val="00D36115"/>
    <w:rsid w:val="00D36A30"/>
    <w:rsid w:val="00D37225"/>
    <w:rsid w:val="00D37404"/>
    <w:rsid w:val="00D374D0"/>
    <w:rsid w:val="00D37671"/>
    <w:rsid w:val="00D42DED"/>
    <w:rsid w:val="00D43050"/>
    <w:rsid w:val="00D448FC"/>
    <w:rsid w:val="00D45CC3"/>
    <w:rsid w:val="00D465C0"/>
    <w:rsid w:val="00D47E89"/>
    <w:rsid w:val="00D52DB5"/>
    <w:rsid w:val="00D52E37"/>
    <w:rsid w:val="00D54E62"/>
    <w:rsid w:val="00D567A4"/>
    <w:rsid w:val="00D56C45"/>
    <w:rsid w:val="00D57591"/>
    <w:rsid w:val="00D60C16"/>
    <w:rsid w:val="00D60EDF"/>
    <w:rsid w:val="00D610C8"/>
    <w:rsid w:val="00D62F18"/>
    <w:rsid w:val="00D64056"/>
    <w:rsid w:val="00D64175"/>
    <w:rsid w:val="00D647D9"/>
    <w:rsid w:val="00D65343"/>
    <w:rsid w:val="00D66634"/>
    <w:rsid w:val="00D66C1D"/>
    <w:rsid w:val="00D70EC9"/>
    <w:rsid w:val="00D71A31"/>
    <w:rsid w:val="00D71DEA"/>
    <w:rsid w:val="00D731B8"/>
    <w:rsid w:val="00D74F81"/>
    <w:rsid w:val="00D750C7"/>
    <w:rsid w:val="00D75217"/>
    <w:rsid w:val="00D75416"/>
    <w:rsid w:val="00D75B27"/>
    <w:rsid w:val="00D77A15"/>
    <w:rsid w:val="00D77F88"/>
    <w:rsid w:val="00D80707"/>
    <w:rsid w:val="00D81647"/>
    <w:rsid w:val="00D81EAB"/>
    <w:rsid w:val="00D835E0"/>
    <w:rsid w:val="00D83BB8"/>
    <w:rsid w:val="00D84388"/>
    <w:rsid w:val="00D87982"/>
    <w:rsid w:val="00D87A4E"/>
    <w:rsid w:val="00D90000"/>
    <w:rsid w:val="00D911E8"/>
    <w:rsid w:val="00D9202C"/>
    <w:rsid w:val="00D9298E"/>
    <w:rsid w:val="00D92C40"/>
    <w:rsid w:val="00D93772"/>
    <w:rsid w:val="00D93AEC"/>
    <w:rsid w:val="00D93FF9"/>
    <w:rsid w:val="00D948FA"/>
    <w:rsid w:val="00D9599A"/>
    <w:rsid w:val="00D96901"/>
    <w:rsid w:val="00D9757C"/>
    <w:rsid w:val="00D97845"/>
    <w:rsid w:val="00DA2230"/>
    <w:rsid w:val="00DA242D"/>
    <w:rsid w:val="00DA26DC"/>
    <w:rsid w:val="00DA3048"/>
    <w:rsid w:val="00DA57F0"/>
    <w:rsid w:val="00DA68B1"/>
    <w:rsid w:val="00DA770C"/>
    <w:rsid w:val="00DB03C6"/>
    <w:rsid w:val="00DB0D21"/>
    <w:rsid w:val="00DB0D46"/>
    <w:rsid w:val="00DB108F"/>
    <w:rsid w:val="00DB1C32"/>
    <w:rsid w:val="00DB2356"/>
    <w:rsid w:val="00DB31A2"/>
    <w:rsid w:val="00DB3A95"/>
    <w:rsid w:val="00DB40D1"/>
    <w:rsid w:val="00DB430F"/>
    <w:rsid w:val="00DB4512"/>
    <w:rsid w:val="00DB5D94"/>
    <w:rsid w:val="00DC0077"/>
    <w:rsid w:val="00DC02E7"/>
    <w:rsid w:val="00DC0508"/>
    <w:rsid w:val="00DC09B4"/>
    <w:rsid w:val="00DC0A73"/>
    <w:rsid w:val="00DC0BE5"/>
    <w:rsid w:val="00DC0C66"/>
    <w:rsid w:val="00DC0ED5"/>
    <w:rsid w:val="00DC149B"/>
    <w:rsid w:val="00DC1715"/>
    <w:rsid w:val="00DC1B1C"/>
    <w:rsid w:val="00DC2CB5"/>
    <w:rsid w:val="00DC471D"/>
    <w:rsid w:val="00DC473E"/>
    <w:rsid w:val="00DC47DF"/>
    <w:rsid w:val="00DC519F"/>
    <w:rsid w:val="00DC60A6"/>
    <w:rsid w:val="00DC665B"/>
    <w:rsid w:val="00DC6A28"/>
    <w:rsid w:val="00DC77CE"/>
    <w:rsid w:val="00DD0D38"/>
    <w:rsid w:val="00DD0F99"/>
    <w:rsid w:val="00DD1039"/>
    <w:rsid w:val="00DD2888"/>
    <w:rsid w:val="00DD2C6C"/>
    <w:rsid w:val="00DD30ED"/>
    <w:rsid w:val="00DD4596"/>
    <w:rsid w:val="00DD4DB4"/>
    <w:rsid w:val="00DD62C1"/>
    <w:rsid w:val="00DD7BBC"/>
    <w:rsid w:val="00DE0954"/>
    <w:rsid w:val="00DE0D6F"/>
    <w:rsid w:val="00DE3595"/>
    <w:rsid w:val="00DE3E0D"/>
    <w:rsid w:val="00DE4EBC"/>
    <w:rsid w:val="00DE5848"/>
    <w:rsid w:val="00DE5EF2"/>
    <w:rsid w:val="00DE6420"/>
    <w:rsid w:val="00DE7903"/>
    <w:rsid w:val="00DE7EAA"/>
    <w:rsid w:val="00DF1CF2"/>
    <w:rsid w:val="00DF3804"/>
    <w:rsid w:val="00DF397A"/>
    <w:rsid w:val="00DF4575"/>
    <w:rsid w:val="00DF4909"/>
    <w:rsid w:val="00DF4C53"/>
    <w:rsid w:val="00DF4FFB"/>
    <w:rsid w:val="00DF6B38"/>
    <w:rsid w:val="00DF7043"/>
    <w:rsid w:val="00DF7AEE"/>
    <w:rsid w:val="00DF7EC2"/>
    <w:rsid w:val="00DF7F72"/>
    <w:rsid w:val="00DF7FA9"/>
    <w:rsid w:val="00E006D5"/>
    <w:rsid w:val="00E0084C"/>
    <w:rsid w:val="00E0227F"/>
    <w:rsid w:val="00E0268A"/>
    <w:rsid w:val="00E02AE7"/>
    <w:rsid w:val="00E02F87"/>
    <w:rsid w:val="00E033DC"/>
    <w:rsid w:val="00E03FED"/>
    <w:rsid w:val="00E04F8D"/>
    <w:rsid w:val="00E04FAE"/>
    <w:rsid w:val="00E06BE1"/>
    <w:rsid w:val="00E11380"/>
    <w:rsid w:val="00E1138B"/>
    <w:rsid w:val="00E113E0"/>
    <w:rsid w:val="00E11ED8"/>
    <w:rsid w:val="00E12DA4"/>
    <w:rsid w:val="00E133CD"/>
    <w:rsid w:val="00E13BA3"/>
    <w:rsid w:val="00E1681C"/>
    <w:rsid w:val="00E21917"/>
    <w:rsid w:val="00E21E3A"/>
    <w:rsid w:val="00E22085"/>
    <w:rsid w:val="00E222D6"/>
    <w:rsid w:val="00E2237F"/>
    <w:rsid w:val="00E2492D"/>
    <w:rsid w:val="00E266D1"/>
    <w:rsid w:val="00E26E1B"/>
    <w:rsid w:val="00E275AE"/>
    <w:rsid w:val="00E2772B"/>
    <w:rsid w:val="00E324A1"/>
    <w:rsid w:val="00E35A6D"/>
    <w:rsid w:val="00E36558"/>
    <w:rsid w:val="00E365AF"/>
    <w:rsid w:val="00E36E96"/>
    <w:rsid w:val="00E4092E"/>
    <w:rsid w:val="00E4118C"/>
    <w:rsid w:val="00E4182E"/>
    <w:rsid w:val="00E4259D"/>
    <w:rsid w:val="00E44549"/>
    <w:rsid w:val="00E44994"/>
    <w:rsid w:val="00E45E43"/>
    <w:rsid w:val="00E4736A"/>
    <w:rsid w:val="00E50B62"/>
    <w:rsid w:val="00E50F58"/>
    <w:rsid w:val="00E515A9"/>
    <w:rsid w:val="00E51B46"/>
    <w:rsid w:val="00E5347C"/>
    <w:rsid w:val="00E539D7"/>
    <w:rsid w:val="00E540D2"/>
    <w:rsid w:val="00E55416"/>
    <w:rsid w:val="00E557CC"/>
    <w:rsid w:val="00E568C9"/>
    <w:rsid w:val="00E569EA"/>
    <w:rsid w:val="00E57570"/>
    <w:rsid w:val="00E60365"/>
    <w:rsid w:val="00E60C51"/>
    <w:rsid w:val="00E61455"/>
    <w:rsid w:val="00E6273D"/>
    <w:rsid w:val="00E637A8"/>
    <w:rsid w:val="00E64B09"/>
    <w:rsid w:val="00E64F44"/>
    <w:rsid w:val="00E64FE1"/>
    <w:rsid w:val="00E70CAA"/>
    <w:rsid w:val="00E71457"/>
    <w:rsid w:val="00E719AD"/>
    <w:rsid w:val="00E71B60"/>
    <w:rsid w:val="00E71B98"/>
    <w:rsid w:val="00E72B6E"/>
    <w:rsid w:val="00E74B98"/>
    <w:rsid w:val="00E77E2C"/>
    <w:rsid w:val="00E805CA"/>
    <w:rsid w:val="00E839CE"/>
    <w:rsid w:val="00E85A84"/>
    <w:rsid w:val="00E85CEB"/>
    <w:rsid w:val="00E868B5"/>
    <w:rsid w:val="00E87986"/>
    <w:rsid w:val="00E90435"/>
    <w:rsid w:val="00E913C5"/>
    <w:rsid w:val="00E918A5"/>
    <w:rsid w:val="00E9191A"/>
    <w:rsid w:val="00E940AA"/>
    <w:rsid w:val="00E95F5D"/>
    <w:rsid w:val="00EA1D5C"/>
    <w:rsid w:val="00EA2A22"/>
    <w:rsid w:val="00EA2BAB"/>
    <w:rsid w:val="00EA3610"/>
    <w:rsid w:val="00EA38EF"/>
    <w:rsid w:val="00EA56B4"/>
    <w:rsid w:val="00EA64E0"/>
    <w:rsid w:val="00EA74D7"/>
    <w:rsid w:val="00EA7737"/>
    <w:rsid w:val="00EB1ACD"/>
    <w:rsid w:val="00EB1B1C"/>
    <w:rsid w:val="00EB2607"/>
    <w:rsid w:val="00EB27C1"/>
    <w:rsid w:val="00EB3F19"/>
    <w:rsid w:val="00EB41D1"/>
    <w:rsid w:val="00EB473E"/>
    <w:rsid w:val="00EC04FB"/>
    <w:rsid w:val="00EC0971"/>
    <w:rsid w:val="00EC1D9E"/>
    <w:rsid w:val="00EC1F39"/>
    <w:rsid w:val="00EC3618"/>
    <w:rsid w:val="00EC3F4D"/>
    <w:rsid w:val="00EC4584"/>
    <w:rsid w:val="00EC4594"/>
    <w:rsid w:val="00EC4CB0"/>
    <w:rsid w:val="00EC4E45"/>
    <w:rsid w:val="00EC4FFF"/>
    <w:rsid w:val="00EC6945"/>
    <w:rsid w:val="00ED1797"/>
    <w:rsid w:val="00ED2043"/>
    <w:rsid w:val="00ED30D0"/>
    <w:rsid w:val="00ED3E2F"/>
    <w:rsid w:val="00ED47EB"/>
    <w:rsid w:val="00ED5D63"/>
    <w:rsid w:val="00ED74B8"/>
    <w:rsid w:val="00ED7F3B"/>
    <w:rsid w:val="00EE0512"/>
    <w:rsid w:val="00EE276F"/>
    <w:rsid w:val="00EE30E6"/>
    <w:rsid w:val="00EE3C16"/>
    <w:rsid w:val="00EE3DE4"/>
    <w:rsid w:val="00EE3EE0"/>
    <w:rsid w:val="00EE5378"/>
    <w:rsid w:val="00EE5D15"/>
    <w:rsid w:val="00EE647E"/>
    <w:rsid w:val="00EE67CD"/>
    <w:rsid w:val="00EE74CE"/>
    <w:rsid w:val="00EF0517"/>
    <w:rsid w:val="00EF0D64"/>
    <w:rsid w:val="00EF2252"/>
    <w:rsid w:val="00EF3320"/>
    <w:rsid w:val="00EF3C38"/>
    <w:rsid w:val="00EF45FA"/>
    <w:rsid w:val="00EF4778"/>
    <w:rsid w:val="00EF4826"/>
    <w:rsid w:val="00EF4956"/>
    <w:rsid w:val="00EF543E"/>
    <w:rsid w:val="00EF7117"/>
    <w:rsid w:val="00EF7ED0"/>
    <w:rsid w:val="00F00DC4"/>
    <w:rsid w:val="00F01716"/>
    <w:rsid w:val="00F02FAD"/>
    <w:rsid w:val="00F0350F"/>
    <w:rsid w:val="00F03673"/>
    <w:rsid w:val="00F03E12"/>
    <w:rsid w:val="00F0468A"/>
    <w:rsid w:val="00F05602"/>
    <w:rsid w:val="00F06D6D"/>
    <w:rsid w:val="00F116B5"/>
    <w:rsid w:val="00F120BA"/>
    <w:rsid w:val="00F13EC4"/>
    <w:rsid w:val="00F14826"/>
    <w:rsid w:val="00F15C24"/>
    <w:rsid w:val="00F16074"/>
    <w:rsid w:val="00F17767"/>
    <w:rsid w:val="00F17FD5"/>
    <w:rsid w:val="00F24118"/>
    <w:rsid w:val="00F264DF"/>
    <w:rsid w:val="00F300D5"/>
    <w:rsid w:val="00F30A82"/>
    <w:rsid w:val="00F333C4"/>
    <w:rsid w:val="00F342C1"/>
    <w:rsid w:val="00F34B79"/>
    <w:rsid w:val="00F35BC8"/>
    <w:rsid w:val="00F3771E"/>
    <w:rsid w:val="00F37B08"/>
    <w:rsid w:val="00F40313"/>
    <w:rsid w:val="00F40F42"/>
    <w:rsid w:val="00F42030"/>
    <w:rsid w:val="00F42408"/>
    <w:rsid w:val="00F42D78"/>
    <w:rsid w:val="00F438D0"/>
    <w:rsid w:val="00F439AE"/>
    <w:rsid w:val="00F44022"/>
    <w:rsid w:val="00F44C24"/>
    <w:rsid w:val="00F456BE"/>
    <w:rsid w:val="00F46CAB"/>
    <w:rsid w:val="00F50EBE"/>
    <w:rsid w:val="00F52138"/>
    <w:rsid w:val="00F530B8"/>
    <w:rsid w:val="00F532B2"/>
    <w:rsid w:val="00F538C2"/>
    <w:rsid w:val="00F54018"/>
    <w:rsid w:val="00F54387"/>
    <w:rsid w:val="00F543B0"/>
    <w:rsid w:val="00F55462"/>
    <w:rsid w:val="00F557B1"/>
    <w:rsid w:val="00F55F4E"/>
    <w:rsid w:val="00F57838"/>
    <w:rsid w:val="00F57A23"/>
    <w:rsid w:val="00F608CE"/>
    <w:rsid w:val="00F62538"/>
    <w:rsid w:val="00F644B2"/>
    <w:rsid w:val="00F64B20"/>
    <w:rsid w:val="00F64C37"/>
    <w:rsid w:val="00F64FF1"/>
    <w:rsid w:val="00F71087"/>
    <w:rsid w:val="00F71486"/>
    <w:rsid w:val="00F72304"/>
    <w:rsid w:val="00F7243B"/>
    <w:rsid w:val="00F73D0C"/>
    <w:rsid w:val="00F74537"/>
    <w:rsid w:val="00F74B9A"/>
    <w:rsid w:val="00F7518E"/>
    <w:rsid w:val="00F75656"/>
    <w:rsid w:val="00F75C05"/>
    <w:rsid w:val="00F75F9F"/>
    <w:rsid w:val="00F76A24"/>
    <w:rsid w:val="00F77623"/>
    <w:rsid w:val="00F804A2"/>
    <w:rsid w:val="00F8056E"/>
    <w:rsid w:val="00F817CE"/>
    <w:rsid w:val="00F82DA3"/>
    <w:rsid w:val="00F82F66"/>
    <w:rsid w:val="00F82FAC"/>
    <w:rsid w:val="00F841ED"/>
    <w:rsid w:val="00F85C82"/>
    <w:rsid w:val="00F8743E"/>
    <w:rsid w:val="00F876FD"/>
    <w:rsid w:val="00F92867"/>
    <w:rsid w:val="00F92E9A"/>
    <w:rsid w:val="00F93D40"/>
    <w:rsid w:val="00F94413"/>
    <w:rsid w:val="00F97124"/>
    <w:rsid w:val="00F977E5"/>
    <w:rsid w:val="00F97D0B"/>
    <w:rsid w:val="00FA032B"/>
    <w:rsid w:val="00FA064B"/>
    <w:rsid w:val="00FA12F5"/>
    <w:rsid w:val="00FA1A19"/>
    <w:rsid w:val="00FA1EE5"/>
    <w:rsid w:val="00FA20F9"/>
    <w:rsid w:val="00FA324B"/>
    <w:rsid w:val="00FA3277"/>
    <w:rsid w:val="00FA35BE"/>
    <w:rsid w:val="00FA4771"/>
    <w:rsid w:val="00FA608B"/>
    <w:rsid w:val="00FA63CF"/>
    <w:rsid w:val="00FA7A40"/>
    <w:rsid w:val="00FA7E31"/>
    <w:rsid w:val="00FB0B25"/>
    <w:rsid w:val="00FB1AD5"/>
    <w:rsid w:val="00FB1F4C"/>
    <w:rsid w:val="00FB34FA"/>
    <w:rsid w:val="00FB4835"/>
    <w:rsid w:val="00FB4EE8"/>
    <w:rsid w:val="00FB59F0"/>
    <w:rsid w:val="00FB7A6F"/>
    <w:rsid w:val="00FC086E"/>
    <w:rsid w:val="00FC0A07"/>
    <w:rsid w:val="00FC0CEA"/>
    <w:rsid w:val="00FC21F5"/>
    <w:rsid w:val="00FC2246"/>
    <w:rsid w:val="00FC4469"/>
    <w:rsid w:val="00FC522B"/>
    <w:rsid w:val="00FC63A1"/>
    <w:rsid w:val="00FD0C88"/>
    <w:rsid w:val="00FD2038"/>
    <w:rsid w:val="00FD23B4"/>
    <w:rsid w:val="00FD2676"/>
    <w:rsid w:val="00FD2AEB"/>
    <w:rsid w:val="00FD2BF7"/>
    <w:rsid w:val="00FD3A78"/>
    <w:rsid w:val="00FD716E"/>
    <w:rsid w:val="00FD72EB"/>
    <w:rsid w:val="00FE0C66"/>
    <w:rsid w:val="00FE1938"/>
    <w:rsid w:val="00FE1E23"/>
    <w:rsid w:val="00FE318C"/>
    <w:rsid w:val="00FE4480"/>
    <w:rsid w:val="00FE4BCE"/>
    <w:rsid w:val="00FE642B"/>
    <w:rsid w:val="00FE66F1"/>
    <w:rsid w:val="00FE712B"/>
    <w:rsid w:val="00FF032A"/>
    <w:rsid w:val="00FF0C15"/>
    <w:rsid w:val="00FF2808"/>
    <w:rsid w:val="00FF36BD"/>
    <w:rsid w:val="00FF38D2"/>
    <w:rsid w:val="00FF39D9"/>
    <w:rsid w:val="00FF4604"/>
    <w:rsid w:val="00FF4B00"/>
    <w:rsid w:val="00FF50A1"/>
    <w:rsid w:val="00FF5543"/>
    <w:rsid w:val="00FF5CA7"/>
    <w:rsid w:val="00FF5F3F"/>
    <w:rsid w:val="00FF6C4E"/>
    <w:rsid w:val="00FF7A3F"/>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DC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34"/>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paragraph" w:customStyle="1" w:styleId="Heading1111">
    <w:name w:val="Heading 1111"/>
    <w:basedOn w:val="ListParagraph"/>
    <w:qFormat/>
    <w:rsid w:val="00FC086E"/>
    <w:pPr>
      <w:numPr>
        <w:numId w:val="15"/>
      </w:numPr>
      <w:tabs>
        <w:tab w:val="clear" w:pos="567"/>
        <w:tab w:val="left" w:pos="-1440"/>
        <w:tab w:val="left" w:pos="-720"/>
        <w:tab w:val="left" w:pos="0"/>
        <w:tab w:val="num" w:pos="360"/>
        <w:tab w:val="left" w:pos="1080"/>
        <w:tab w:val="left" w:pos="1440"/>
      </w:tabs>
      <w:suppressAutoHyphens/>
      <w:overflowPunct/>
      <w:autoSpaceDE/>
      <w:autoSpaceDN/>
      <w:adjustRightInd/>
      <w:spacing w:before="60" w:after="60" w:line="276" w:lineRule="auto"/>
      <w:ind w:left="720" w:firstLine="0"/>
      <w:contextualSpacing/>
      <w:jc w:val="both"/>
      <w:textAlignment w:val="auto"/>
    </w:pPr>
    <w:rPr>
      <w:rFonts w:ascii="Arial" w:hAnsi="Arial" w:cs="Arial"/>
      <w:b/>
      <w:spacing w:val="-3"/>
      <w:szCs w:val="24"/>
    </w:rPr>
  </w:style>
  <w:style w:type="character" w:customStyle="1" w:styleId="ListParagraphChar">
    <w:name w:val="List Paragraph Char"/>
    <w:link w:val="ListParagraph"/>
    <w:uiPriority w:val="34"/>
    <w:rsid w:val="00FC086E"/>
    <w:rPr>
      <w:sz w:val="24"/>
      <w:lang w:eastAsia="en-US"/>
    </w:rPr>
  </w:style>
  <w:style w:type="character" w:styleId="IntenseEmphasis">
    <w:name w:val="Intense Emphasis"/>
    <w:basedOn w:val="DefaultParagraphFont"/>
    <w:uiPriority w:val="21"/>
    <w:qFormat/>
    <w:rsid w:val="00600E8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34"/>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paragraph" w:customStyle="1" w:styleId="Heading1111">
    <w:name w:val="Heading 1111"/>
    <w:basedOn w:val="ListParagraph"/>
    <w:qFormat/>
    <w:rsid w:val="00FC086E"/>
    <w:pPr>
      <w:numPr>
        <w:numId w:val="15"/>
      </w:numPr>
      <w:tabs>
        <w:tab w:val="clear" w:pos="567"/>
        <w:tab w:val="left" w:pos="-1440"/>
        <w:tab w:val="left" w:pos="-720"/>
        <w:tab w:val="left" w:pos="0"/>
        <w:tab w:val="num" w:pos="360"/>
        <w:tab w:val="left" w:pos="1080"/>
        <w:tab w:val="left" w:pos="1440"/>
      </w:tabs>
      <w:suppressAutoHyphens/>
      <w:overflowPunct/>
      <w:autoSpaceDE/>
      <w:autoSpaceDN/>
      <w:adjustRightInd/>
      <w:spacing w:before="60" w:after="60" w:line="276" w:lineRule="auto"/>
      <w:ind w:left="720" w:firstLine="0"/>
      <w:contextualSpacing/>
      <w:jc w:val="both"/>
      <w:textAlignment w:val="auto"/>
    </w:pPr>
    <w:rPr>
      <w:rFonts w:ascii="Arial" w:hAnsi="Arial" w:cs="Arial"/>
      <w:b/>
      <w:spacing w:val="-3"/>
      <w:szCs w:val="24"/>
    </w:rPr>
  </w:style>
  <w:style w:type="character" w:customStyle="1" w:styleId="ListParagraphChar">
    <w:name w:val="List Paragraph Char"/>
    <w:link w:val="ListParagraph"/>
    <w:uiPriority w:val="34"/>
    <w:rsid w:val="00FC086E"/>
    <w:rPr>
      <w:sz w:val="24"/>
      <w:lang w:eastAsia="en-US"/>
    </w:rPr>
  </w:style>
  <w:style w:type="character" w:styleId="IntenseEmphasis">
    <w:name w:val="Intense Emphasis"/>
    <w:basedOn w:val="DefaultParagraphFont"/>
    <w:uiPriority w:val="21"/>
    <w:qFormat/>
    <w:rsid w:val="00600E8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79906">
      <w:marLeft w:val="0"/>
      <w:marRight w:val="0"/>
      <w:marTop w:val="0"/>
      <w:marBottom w:val="0"/>
      <w:divBdr>
        <w:top w:val="none" w:sz="0" w:space="0" w:color="auto"/>
        <w:left w:val="none" w:sz="0" w:space="0" w:color="auto"/>
        <w:bottom w:val="none" w:sz="0" w:space="0" w:color="auto"/>
        <w:right w:val="none" w:sz="0" w:space="0" w:color="auto"/>
      </w:divBdr>
    </w:div>
    <w:div w:id="1548879908">
      <w:marLeft w:val="0"/>
      <w:marRight w:val="0"/>
      <w:marTop w:val="0"/>
      <w:marBottom w:val="0"/>
      <w:divBdr>
        <w:top w:val="none" w:sz="0" w:space="0" w:color="auto"/>
        <w:left w:val="none" w:sz="0" w:space="0" w:color="auto"/>
        <w:bottom w:val="none" w:sz="0" w:space="0" w:color="auto"/>
        <w:right w:val="none" w:sz="0" w:space="0" w:color="auto"/>
      </w:divBdr>
    </w:div>
    <w:div w:id="1548879909">
      <w:marLeft w:val="0"/>
      <w:marRight w:val="0"/>
      <w:marTop w:val="0"/>
      <w:marBottom w:val="0"/>
      <w:divBdr>
        <w:top w:val="none" w:sz="0" w:space="0" w:color="auto"/>
        <w:left w:val="none" w:sz="0" w:space="0" w:color="auto"/>
        <w:bottom w:val="none" w:sz="0" w:space="0" w:color="auto"/>
        <w:right w:val="none" w:sz="0" w:space="0" w:color="auto"/>
      </w:divBdr>
    </w:div>
    <w:div w:id="1548879910">
      <w:marLeft w:val="0"/>
      <w:marRight w:val="0"/>
      <w:marTop w:val="0"/>
      <w:marBottom w:val="0"/>
      <w:divBdr>
        <w:top w:val="none" w:sz="0" w:space="0" w:color="auto"/>
        <w:left w:val="none" w:sz="0" w:space="0" w:color="auto"/>
        <w:bottom w:val="none" w:sz="0" w:space="0" w:color="auto"/>
        <w:right w:val="none" w:sz="0" w:space="0" w:color="auto"/>
      </w:divBdr>
    </w:div>
    <w:div w:id="1548879911">
      <w:marLeft w:val="0"/>
      <w:marRight w:val="0"/>
      <w:marTop w:val="0"/>
      <w:marBottom w:val="0"/>
      <w:divBdr>
        <w:top w:val="none" w:sz="0" w:space="0" w:color="auto"/>
        <w:left w:val="none" w:sz="0" w:space="0" w:color="auto"/>
        <w:bottom w:val="none" w:sz="0" w:space="0" w:color="auto"/>
        <w:right w:val="none" w:sz="0" w:space="0" w:color="auto"/>
      </w:divBdr>
    </w:div>
    <w:div w:id="1548879912">
      <w:marLeft w:val="0"/>
      <w:marRight w:val="0"/>
      <w:marTop w:val="0"/>
      <w:marBottom w:val="0"/>
      <w:divBdr>
        <w:top w:val="none" w:sz="0" w:space="0" w:color="auto"/>
        <w:left w:val="none" w:sz="0" w:space="0" w:color="auto"/>
        <w:bottom w:val="none" w:sz="0" w:space="0" w:color="auto"/>
        <w:right w:val="none" w:sz="0" w:space="0" w:color="auto"/>
      </w:divBdr>
    </w:div>
    <w:div w:id="1548879913">
      <w:marLeft w:val="0"/>
      <w:marRight w:val="0"/>
      <w:marTop w:val="0"/>
      <w:marBottom w:val="0"/>
      <w:divBdr>
        <w:top w:val="none" w:sz="0" w:space="0" w:color="auto"/>
        <w:left w:val="none" w:sz="0" w:space="0" w:color="auto"/>
        <w:bottom w:val="none" w:sz="0" w:space="0" w:color="auto"/>
        <w:right w:val="none" w:sz="0" w:space="0" w:color="auto"/>
      </w:divBdr>
    </w:div>
    <w:div w:id="1548879914">
      <w:marLeft w:val="0"/>
      <w:marRight w:val="0"/>
      <w:marTop w:val="0"/>
      <w:marBottom w:val="0"/>
      <w:divBdr>
        <w:top w:val="none" w:sz="0" w:space="0" w:color="auto"/>
        <w:left w:val="none" w:sz="0" w:space="0" w:color="auto"/>
        <w:bottom w:val="none" w:sz="0" w:space="0" w:color="auto"/>
        <w:right w:val="none" w:sz="0" w:space="0" w:color="auto"/>
      </w:divBdr>
    </w:div>
    <w:div w:id="1548879915">
      <w:marLeft w:val="0"/>
      <w:marRight w:val="0"/>
      <w:marTop w:val="0"/>
      <w:marBottom w:val="0"/>
      <w:divBdr>
        <w:top w:val="none" w:sz="0" w:space="0" w:color="auto"/>
        <w:left w:val="none" w:sz="0" w:space="0" w:color="auto"/>
        <w:bottom w:val="none" w:sz="0" w:space="0" w:color="auto"/>
        <w:right w:val="none" w:sz="0" w:space="0" w:color="auto"/>
      </w:divBdr>
    </w:div>
    <w:div w:id="1548879916">
      <w:marLeft w:val="0"/>
      <w:marRight w:val="0"/>
      <w:marTop w:val="0"/>
      <w:marBottom w:val="0"/>
      <w:divBdr>
        <w:top w:val="none" w:sz="0" w:space="0" w:color="auto"/>
        <w:left w:val="none" w:sz="0" w:space="0" w:color="auto"/>
        <w:bottom w:val="none" w:sz="0" w:space="0" w:color="auto"/>
        <w:right w:val="none" w:sz="0" w:space="0" w:color="auto"/>
      </w:divBdr>
    </w:div>
    <w:div w:id="1548879918">
      <w:marLeft w:val="0"/>
      <w:marRight w:val="0"/>
      <w:marTop w:val="0"/>
      <w:marBottom w:val="0"/>
      <w:divBdr>
        <w:top w:val="none" w:sz="0" w:space="0" w:color="auto"/>
        <w:left w:val="none" w:sz="0" w:space="0" w:color="auto"/>
        <w:bottom w:val="none" w:sz="0" w:space="0" w:color="auto"/>
        <w:right w:val="none" w:sz="0" w:space="0" w:color="auto"/>
      </w:divBdr>
    </w:div>
    <w:div w:id="1548879919">
      <w:marLeft w:val="0"/>
      <w:marRight w:val="0"/>
      <w:marTop w:val="0"/>
      <w:marBottom w:val="0"/>
      <w:divBdr>
        <w:top w:val="none" w:sz="0" w:space="0" w:color="auto"/>
        <w:left w:val="none" w:sz="0" w:space="0" w:color="auto"/>
        <w:bottom w:val="none" w:sz="0" w:space="0" w:color="auto"/>
        <w:right w:val="none" w:sz="0" w:space="0" w:color="auto"/>
      </w:divBdr>
    </w:div>
    <w:div w:id="1548879920">
      <w:marLeft w:val="0"/>
      <w:marRight w:val="0"/>
      <w:marTop w:val="0"/>
      <w:marBottom w:val="0"/>
      <w:divBdr>
        <w:top w:val="none" w:sz="0" w:space="0" w:color="auto"/>
        <w:left w:val="none" w:sz="0" w:space="0" w:color="auto"/>
        <w:bottom w:val="none" w:sz="0" w:space="0" w:color="auto"/>
        <w:right w:val="none" w:sz="0" w:space="0" w:color="auto"/>
      </w:divBdr>
    </w:div>
    <w:div w:id="1548879921">
      <w:marLeft w:val="0"/>
      <w:marRight w:val="0"/>
      <w:marTop w:val="0"/>
      <w:marBottom w:val="0"/>
      <w:divBdr>
        <w:top w:val="none" w:sz="0" w:space="0" w:color="auto"/>
        <w:left w:val="none" w:sz="0" w:space="0" w:color="auto"/>
        <w:bottom w:val="none" w:sz="0" w:space="0" w:color="auto"/>
        <w:right w:val="none" w:sz="0" w:space="0" w:color="auto"/>
      </w:divBdr>
      <w:divsChild>
        <w:div w:id="1548879907">
          <w:marLeft w:val="0"/>
          <w:marRight w:val="0"/>
          <w:marTop w:val="0"/>
          <w:marBottom w:val="0"/>
          <w:divBdr>
            <w:top w:val="none" w:sz="0" w:space="0" w:color="auto"/>
            <w:left w:val="none" w:sz="0" w:space="0" w:color="auto"/>
            <w:bottom w:val="none" w:sz="0" w:space="0" w:color="auto"/>
            <w:right w:val="none" w:sz="0" w:space="0" w:color="auto"/>
          </w:divBdr>
          <w:divsChild>
            <w:div w:id="1548879935">
              <w:marLeft w:val="0"/>
              <w:marRight w:val="0"/>
              <w:marTop w:val="0"/>
              <w:marBottom w:val="0"/>
              <w:divBdr>
                <w:top w:val="none" w:sz="0" w:space="0" w:color="auto"/>
                <w:left w:val="none" w:sz="0" w:space="0" w:color="auto"/>
                <w:bottom w:val="none" w:sz="0" w:space="0" w:color="auto"/>
                <w:right w:val="none" w:sz="0" w:space="0" w:color="auto"/>
              </w:divBdr>
              <w:divsChild>
                <w:div w:id="1548879917">
                  <w:marLeft w:val="0"/>
                  <w:marRight w:val="0"/>
                  <w:marTop w:val="0"/>
                  <w:marBottom w:val="0"/>
                  <w:divBdr>
                    <w:top w:val="none" w:sz="0" w:space="0" w:color="auto"/>
                    <w:left w:val="none" w:sz="0" w:space="0" w:color="auto"/>
                    <w:bottom w:val="none" w:sz="0" w:space="0" w:color="auto"/>
                    <w:right w:val="none" w:sz="0" w:space="0" w:color="auto"/>
                  </w:divBdr>
                  <w:divsChild>
                    <w:div w:id="1548879942">
                      <w:marLeft w:val="0"/>
                      <w:marRight w:val="0"/>
                      <w:marTop w:val="0"/>
                      <w:marBottom w:val="0"/>
                      <w:divBdr>
                        <w:top w:val="none" w:sz="0" w:space="0" w:color="auto"/>
                        <w:left w:val="none" w:sz="0" w:space="0" w:color="auto"/>
                        <w:bottom w:val="none" w:sz="0" w:space="0" w:color="auto"/>
                        <w:right w:val="none" w:sz="0" w:space="0" w:color="auto"/>
                      </w:divBdr>
                      <w:divsChild>
                        <w:div w:id="1548879932">
                          <w:marLeft w:val="0"/>
                          <w:marRight w:val="0"/>
                          <w:marTop w:val="0"/>
                          <w:marBottom w:val="0"/>
                          <w:divBdr>
                            <w:top w:val="none" w:sz="0" w:space="0" w:color="auto"/>
                            <w:left w:val="none" w:sz="0" w:space="0" w:color="auto"/>
                            <w:bottom w:val="none" w:sz="0" w:space="0" w:color="auto"/>
                            <w:right w:val="none" w:sz="0" w:space="0" w:color="auto"/>
                          </w:divBdr>
                          <w:divsChild>
                            <w:div w:id="1548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79922">
      <w:marLeft w:val="0"/>
      <w:marRight w:val="0"/>
      <w:marTop w:val="0"/>
      <w:marBottom w:val="0"/>
      <w:divBdr>
        <w:top w:val="none" w:sz="0" w:space="0" w:color="auto"/>
        <w:left w:val="none" w:sz="0" w:space="0" w:color="auto"/>
        <w:bottom w:val="none" w:sz="0" w:space="0" w:color="auto"/>
        <w:right w:val="none" w:sz="0" w:space="0" w:color="auto"/>
      </w:divBdr>
    </w:div>
    <w:div w:id="1548879923">
      <w:marLeft w:val="0"/>
      <w:marRight w:val="0"/>
      <w:marTop w:val="0"/>
      <w:marBottom w:val="0"/>
      <w:divBdr>
        <w:top w:val="none" w:sz="0" w:space="0" w:color="auto"/>
        <w:left w:val="none" w:sz="0" w:space="0" w:color="auto"/>
        <w:bottom w:val="none" w:sz="0" w:space="0" w:color="auto"/>
        <w:right w:val="none" w:sz="0" w:space="0" w:color="auto"/>
      </w:divBdr>
    </w:div>
    <w:div w:id="1548879924">
      <w:marLeft w:val="0"/>
      <w:marRight w:val="0"/>
      <w:marTop w:val="0"/>
      <w:marBottom w:val="0"/>
      <w:divBdr>
        <w:top w:val="none" w:sz="0" w:space="0" w:color="auto"/>
        <w:left w:val="none" w:sz="0" w:space="0" w:color="auto"/>
        <w:bottom w:val="none" w:sz="0" w:space="0" w:color="auto"/>
        <w:right w:val="none" w:sz="0" w:space="0" w:color="auto"/>
      </w:divBdr>
    </w:div>
    <w:div w:id="1548879925">
      <w:marLeft w:val="0"/>
      <w:marRight w:val="0"/>
      <w:marTop w:val="0"/>
      <w:marBottom w:val="0"/>
      <w:divBdr>
        <w:top w:val="none" w:sz="0" w:space="0" w:color="auto"/>
        <w:left w:val="none" w:sz="0" w:space="0" w:color="auto"/>
        <w:bottom w:val="none" w:sz="0" w:space="0" w:color="auto"/>
        <w:right w:val="none" w:sz="0" w:space="0" w:color="auto"/>
      </w:divBdr>
    </w:div>
    <w:div w:id="1548879926">
      <w:marLeft w:val="0"/>
      <w:marRight w:val="0"/>
      <w:marTop w:val="0"/>
      <w:marBottom w:val="0"/>
      <w:divBdr>
        <w:top w:val="none" w:sz="0" w:space="0" w:color="auto"/>
        <w:left w:val="none" w:sz="0" w:space="0" w:color="auto"/>
        <w:bottom w:val="none" w:sz="0" w:space="0" w:color="auto"/>
        <w:right w:val="none" w:sz="0" w:space="0" w:color="auto"/>
      </w:divBdr>
    </w:div>
    <w:div w:id="1548879927">
      <w:marLeft w:val="0"/>
      <w:marRight w:val="0"/>
      <w:marTop w:val="0"/>
      <w:marBottom w:val="0"/>
      <w:divBdr>
        <w:top w:val="none" w:sz="0" w:space="0" w:color="auto"/>
        <w:left w:val="none" w:sz="0" w:space="0" w:color="auto"/>
        <w:bottom w:val="none" w:sz="0" w:space="0" w:color="auto"/>
        <w:right w:val="none" w:sz="0" w:space="0" w:color="auto"/>
      </w:divBdr>
    </w:div>
    <w:div w:id="1548879928">
      <w:marLeft w:val="0"/>
      <w:marRight w:val="0"/>
      <w:marTop w:val="0"/>
      <w:marBottom w:val="0"/>
      <w:divBdr>
        <w:top w:val="none" w:sz="0" w:space="0" w:color="auto"/>
        <w:left w:val="none" w:sz="0" w:space="0" w:color="auto"/>
        <w:bottom w:val="none" w:sz="0" w:space="0" w:color="auto"/>
        <w:right w:val="none" w:sz="0" w:space="0" w:color="auto"/>
      </w:divBdr>
    </w:div>
    <w:div w:id="1548879929">
      <w:marLeft w:val="0"/>
      <w:marRight w:val="0"/>
      <w:marTop w:val="0"/>
      <w:marBottom w:val="0"/>
      <w:divBdr>
        <w:top w:val="none" w:sz="0" w:space="0" w:color="auto"/>
        <w:left w:val="none" w:sz="0" w:space="0" w:color="auto"/>
        <w:bottom w:val="none" w:sz="0" w:space="0" w:color="auto"/>
        <w:right w:val="none" w:sz="0" w:space="0" w:color="auto"/>
      </w:divBdr>
    </w:div>
    <w:div w:id="1548879930">
      <w:marLeft w:val="0"/>
      <w:marRight w:val="0"/>
      <w:marTop w:val="0"/>
      <w:marBottom w:val="0"/>
      <w:divBdr>
        <w:top w:val="none" w:sz="0" w:space="0" w:color="auto"/>
        <w:left w:val="none" w:sz="0" w:space="0" w:color="auto"/>
        <w:bottom w:val="none" w:sz="0" w:space="0" w:color="auto"/>
        <w:right w:val="none" w:sz="0" w:space="0" w:color="auto"/>
      </w:divBdr>
    </w:div>
    <w:div w:id="1548879931">
      <w:marLeft w:val="0"/>
      <w:marRight w:val="0"/>
      <w:marTop w:val="0"/>
      <w:marBottom w:val="0"/>
      <w:divBdr>
        <w:top w:val="none" w:sz="0" w:space="0" w:color="auto"/>
        <w:left w:val="none" w:sz="0" w:space="0" w:color="auto"/>
        <w:bottom w:val="none" w:sz="0" w:space="0" w:color="auto"/>
        <w:right w:val="none" w:sz="0" w:space="0" w:color="auto"/>
      </w:divBdr>
    </w:div>
    <w:div w:id="1548879933">
      <w:marLeft w:val="0"/>
      <w:marRight w:val="0"/>
      <w:marTop w:val="0"/>
      <w:marBottom w:val="0"/>
      <w:divBdr>
        <w:top w:val="none" w:sz="0" w:space="0" w:color="auto"/>
        <w:left w:val="none" w:sz="0" w:space="0" w:color="auto"/>
        <w:bottom w:val="none" w:sz="0" w:space="0" w:color="auto"/>
        <w:right w:val="none" w:sz="0" w:space="0" w:color="auto"/>
      </w:divBdr>
    </w:div>
    <w:div w:id="1548879934">
      <w:marLeft w:val="0"/>
      <w:marRight w:val="0"/>
      <w:marTop w:val="0"/>
      <w:marBottom w:val="0"/>
      <w:divBdr>
        <w:top w:val="none" w:sz="0" w:space="0" w:color="auto"/>
        <w:left w:val="none" w:sz="0" w:space="0" w:color="auto"/>
        <w:bottom w:val="none" w:sz="0" w:space="0" w:color="auto"/>
        <w:right w:val="none" w:sz="0" w:space="0" w:color="auto"/>
      </w:divBdr>
    </w:div>
    <w:div w:id="1548879936">
      <w:marLeft w:val="0"/>
      <w:marRight w:val="0"/>
      <w:marTop w:val="0"/>
      <w:marBottom w:val="0"/>
      <w:divBdr>
        <w:top w:val="none" w:sz="0" w:space="0" w:color="auto"/>
        <w:left w:val="none" w:sz="0" w:space="0" w:color="auto"/>
        <w:bottom w:val="none" w:sz="0" w:space="0" w:color="auto"/>
        <w:right w:val="none" w:sz="0" w:space="0" w:color="auto"/>
      </w:divBdr>
    </w:div>
    <w:div w:id="1548879937">
      <w:marLeft w:val="0"/>
      <w:marRight w:val="0"/>
      <w:marTop w:val="0"/>
      <w:marBottom w:val="0"/>
      <w:divBdr>
        <w:top w:val="none" w:sz="0" w:space="0" w:color="auto"/>
        <w:left w:val="none" w:sz="0" w:space="0" w:color="auto"/>
        <w:bottom w:val="none" w:sz="0" w:space="0" w:color="auto"/>
        <w:right w:val="none" w:sz="0" w:space="0" w:color="auto"/>
      </w:divBdr>
    </w:div>
    <w:div w:id="1548879938">
      <w:marLeft w:val="0"/>
      <w:marRight w:val="0"/>
      <w:marTop w:val="0"/>
      <w:marBottom w:val="0"/>
      <w:divBdr>
        <w:top w:val="none" w:sz="0" w:space="0" w:color="auto"/>
        <w:left w:val="none" w:sz="0" w:space="0" w:color="auto"/>
        <w:bottom w:val="none" w:sz="0" w:space="0" w:color="auto"/>
        <w:right w:val="none" w:sz="0" w:space="0" w:color="auto"/>
      </w:divBdr>
    </w:div>
    <w:div w:id="1548879939">
      <w:marLeft w:val="0"/>
      <w:marRight w:val="0"/>
      <w:marTop w:val="0"/>
      <w:marBottom w:val="0"/>
      <w:divBdr>
        <w:top w:val="none" w:sz="0" w:space="0" w:color="auto"/>
        <w:left w:val="none" w:sz="0" w:space="0" w:color="auto"/>
        <w:bottom w:val="none" w:sz="0" w:space="0" w:color="auto"/>
        <w:right w:val="none" w:sz="0" w:space="0" w:color="auto"/>
      </w:divBdr>
    </w:div>
    <w:div w:id="1548879940">
      <w:marLeft w:val="0"/>
      <w:marRight w:val="0"/>
      <w:marTop w:val="0"/>
      <w:marBottom w:val="0"/>
      <w:divBdr>
        <w:top w:val="none" w:sz="0" w:space="0" w:color="auto"/>
        <w:left w:val="none" w:sz="0" w:space="0" w:color="auto"/>
        <w:bottom w:val="none" w:sz="0" w:space="0" w:color="auto"/>
        <w:right w:val="none" w:sz="0" w:space="0" w:color="auto"/>
      </w:divBdr>
    </w:div>
    <w:div w:id="1548879941">
      <w:marLeft w:val="0"/>
      <w:marRight w:val="0"/>
      <w:marTop w:val="0"/>
      <w:marBottom w:val="0"/>
      <w:divBdr>
        <w:top w:val="none" w:sz="0" w:space="0" w:color="auto"/>
        <w:left w:val="none" w:sz="0" w:space="0" w:color="auto"/>
        <w:bottom w:val="none" w:sz="0" w:space="0" w:color="auto"/>
        <w:right w:val="none" w:sz="0" w:space="0" w:color="auto"/>
      </w:divBdr>
    </w:div>
    <w:div w:id="1548879943">
      <w:marLeft w:val="0"/>
      <w:marRight w:val="0"/>
      <w:marTop w:val="0"/>
      <w:marBottom w:val="0"/>
      <w:divBdr>
        <w:top w:val="none" w:sz="0" w:space="0" w:color="auto"/>
        <w:left w:val="none" w:sz="0" w:space="0" w:color="auto"/>
        <w:bottom w:val="none" w:sz="0" w:space="0" w:color="auto"/>
        <w:right w:val="none" w:sz="0" w:space="0" w:color="auto"/>
      </w:divBdr>
    </w:div>
    <w:div w:id="1548879944">
      <w:marLeft w:val="0"/>
      <w:marRight w:val="0"/>
      <w:marTop w:val="0"/>
      <w:marBottom w:val="0"/>
      <w:divBdr>
        <w:top w:val="none" w:sz="0" w:space="0" w:color="auto"/>
        <w:left w:val="none" w:sz="0" w:space="0" w:color="auto"/>
        <w:bottom w:val="none" w:sz="0" w:space="0" w:color="auto"/>
        <w:right w:val="none" w:sz="0" w:space="0" w:color="auto"/>
      </w:divBdr>
    </w:div>
    <w:div w:id="1548879945">
      <w:marLeft w:val="0"/>
      <w:marRight w:val="0"/>
      <w:marTop w:val="0"/>
      <w:marBottom w:val="0"/>
      <w:divBdr>
        <w:top w:val="none" w:sz="0" w:space="0" w:color="auto"/>
        <w:left w:val="none" w:sz="0" w:space="0" w:color="auto"/>
        <w:bottom w:val="none" w:sz="0" w:space="0" w:color="auto"/>
        <w:right w:val="none" w:sz="0" w:space="0" w:color="auto"/>
      </w:divBdr>
    </w:div>
    <w:div w:id="1548879946">
      <w:marLeft w:val="0"/>
      <w:marRight w:val="0"/>
      <w:marTop w:val="0"/>
      <w:marBottom w:val="0"/>
      <w:divBdr>
        <w:top w:val="none" w:sz="0" w:space="0" w:color="auto"/>
        <w:left w:val="none" w:sz="0" w:space="0" w:color="auto"/>
        <w:bottom w:val="none" w:sz="0" w:space="0" w:color="auto"/>
        <w:right w:val="none" w:sz="0" w:space="0" w:color="auto"/>
      </w:divBdr>
    </w:div>
    <w:div w:id="1548879947">
      <w:marLeft w:val="0"/>
      <w:marRight w:val="0"/>
      <w:marTop w:val="0"/>
      <w:marBottom w:val="0"/>
      <w:divBdr>
        <w:top w:val="none" w:sz="0" w:space="0" w:color="auto"/>
        <w:left w:val="none" w:sz="0" w:space="0" w:color="auto"/>
        <w:bottom w:val="none" w:sz="0" w:space="0" w:color="auto"/>
        <w:right w:val="none" w:sz="0" w:space="0" w:color="auto"/>
      </w:divBdr>
    </w:div>
    <w:div w:id="1548879948">
      <w:marLeft w:val="0"/>
      <w:marRight w:val="0"/>
      <w:marTop w:val="0"/>
      <w:marBottom w:val="0"/>
      <w:divBdr>
        <w:top w:val="none" w:sz="0" w:space="0" w:color="auto"/>
        <w:left w:val="none" w:sz="0" w:space="0" w:color="auto"/>
        <w:bottom w:val="none" w:sz="0" w:space="0" w:color="auto"/>
        <w:right w:val="none" w:sz="0" w:space="0" w:color="auto"/>
      </w:divBdr>
    </w:div>
    <w:div w:id="1548879949">
      <w:marLeft w:val="0"/>
      <w:marRight w:val="0"/>
      <w:marTop w:val="0"/>
      <w:marBottom w:val="0"/>
      <w:divBdr>
        <w:top w:val="none" w:sz="0" w:space="0" w:color="auto"/>
        <w:left w:val="none" w:sz="0" w:space="0" w:color="auto"/>
        <w:bottom w:val="none" w:sz="0" w:space="0" w:color="auto"/>
        <w:right w:val="none" w:sz="0" w:space="0" w:color="auto"/>
      </w:divBdr>
    </w:div>
    <w:div w:id="1548879951">
      <w:marLeft w:val="0"/>
      <w:marRight w:val="0"/>
      <w:marTop w:val="0"/>
      <w:marBottom w:val="0"/>
      <w:divBdr>
        <w:top w:val="none" w:sz="0" w:space="0" w:color="auto"/>
        <w:left w:val="none" w:sz="0" w:space="0" w:color="auto"/>
        <w:bottom w:val="none" w:sz="0" w:space="0" w:color="auto"/>
        <w:right w:val="none" w:sz="0" w:space="0" w:color="auto"/>
      </w:divBdr>
    </w:div>
    <w:div w:id="1548879952">
      <w:marLeft w:val="0"/>
      <w:marRight w:val="0"/>
      <w:marTop w:val="0"/>
      <w:marBottom w:val="0"/>
      <w:divBdr>
        <w:top w:val="none" w:sz="0" w:space="0" w:color="auto"/>
        <w:left w:val="none" w:sz="0" w:space="0" w:color="auto"/>
        <w:bottom w:val="none" w:sz="0" w:space="0" w:color="auto"/>
        <w:right w:val="none" w:sz="0" w:space="0" w:color="auto"/>
      </w:divBdr>
    </w:div>
    <w:div w:id="1548879953">
      <w:marLeft w:val="0"/>
      <w:marRight w:val="0"/>
      <w:marTop w:val="0"/>
      <w:marBottom w:val="0"/>
      <w:divBdr>
        <w:top w:val="none" w:sz="0" w:space="0" w:color="auto"/>
        <w:left w:val="none" w:sz="0" w:space="0" w:color="auto"/>
        <w:bottom w:val="none" w:sz="0" w:space="0" w:color="auto"/>
        <w:right w:val="none" w:sz="0" w:space="0" w:color="auto"/>
      </w:divBdr>
    </w:div>
    <w:div w:id="1548879954">
      <w:marLeft w:val="0"/>
      <w:marRight w:val="0"/>
      <w:marTop w:val="0"/>
      <w:marBottom w:val="0"/>
      <w:divBdr>
        <w:top w:val="none" w:sz="0" w:space="0" w:color="auto"/>
        <w:left w:val="none" w:sz="0" w:space="0" w:color="auto"/>
        <w:bottom w:val="none" w:sz="0" w:space="0" w:color="auto"/>
        <w:right w:val="none" w:sz="0" w:space="0" w:color="auto"/>
      </w:divBdr>
    </w:div>
    <w:div w:id="1548879955">
      <w:marLeft w:val="0"/>
      <w:marRight w:val="0"/>
      <w:marTop w:val="0"/>
      <w:marBottom w:val="0"/>
      <w:divBdr>
        <w:top w:val="none" w:sz="0" w:space="0" w:color="auto"/>
        <w:left w:val="none" w:sz="0" w:space="0" w:color="auto"/>
        <w:bottom w:val="none" w:sz="0" w:space="0" w:color="auto"/>
        <w:right w:val="none" w:sz="0" w:space="0" w:color="auto"/>
      </w:divBdr>
    </w:div>
    <w:div w:id="1548879956">
      <w:marLeft w:val="0"/>
      <w:marRight w:val="0"/>
      <w:marTop w:val="0"/>
      <w:marBottom w:val="0"/>
      <w:divBdr>
        <w:top w:val="none" w:sz="0" w:space="0" w:color="auto"/>
        <w:left w:val="none" w:sz="0" w:space="0" w:color="auto"/>
        <w:bottom w:val="none" w:sz="0" w:space="0" w:color="auto"/>
        <w:right w:val="none" w:sz="0" w:space="0" w:color="auto"/>
      </w:divBdr>
    </w:div>
    <w:div w:id="1548879957">
      <w:marLeft w:val="0"/>
      <w:marRight w:val="0"/>
      <w:marTop w:val="0"/>
      <w:marBottom w:val="0"/>
      <w:divBdr>
        <w:top w:val="none" w:sz="0" w:space="0" w:color="auto"/>
        <w:left w:val="none" w:sz="0" w:space="0" w:color="auto"/>
        <w:bottom w:val="none" w:sz="0" w:space="0" w:color="auto"/>
        <w:right w:val="none" w:sz="0" w:space="0" w:color="auto"/>
      </w:divBdr>
    </w:div>
    <w:div w:id="1548879958">
      <w:marLeft w:val="0"/>
      <w:marRight w:val="0"/>
      <w:marTop w:val="0"/>
      <w:marBottom w:val="0"/>
      <w:divBdr>
        <w:top w:val="none" w:sz="0" w:space="0" w:color="auto"/>
        <w:left w:val="none" w:sz="0" w:space="0" w:color="auto"/>
        <w:bottom w:val="none" w:sz="0" w:space="0" w:color="auto"/>
        <w:right w:val="none" w:sz="0" w:space="0" w:color="auto"/>
      </w:divBdr>
    </w:div>
    <w:div w:id="1548879959">
      <w:marLeft w:val="0"/>
      <w:marRight w:val="0"/>
      <w:marTop w:val="0"/>
      <w:marBottom w:val="0"/>
      <w:divBdr>
        <w:top w:val="none" w:sz="0" w:space="0" w:color="auto"/>
        <w:left w:val="none" w:sz="0" w:space="0" w:color="auto"/>
        <w:bottom w:val="none" w:sz="0" w:space="0" w:color="auto"/>
        <w:right w:val="none" w:sz="0" w:space="0" w:color="auto"/>
      </w:divBdr>
    </w:div>
    <w:div w:id="1548879960">
      <w:marLeft w:val="0"/>
      <w:marRight w:val="0"/>
      <w:marTop w:val="0"/>
      <w:marBottom w:val="0"/>
      <w:divBdr>
        <w:top w:val="none" w:sz="0" w:space="0" w:color="auto"/>
        <w:left w:val="none" w:sz="0" w:space="0" w:color="auto"/>
        <w:bottom w:val="none" w:sz="0" w:space="0" w:color="auto"/>
        <w:right w:val="none" w:sz="0" w:space="0" w:color="auto"/>
      </w:divBdr>
    </w:div>
    <w:div w:id="1548879961">
      <w:marLeft w:val="0"/>
      <w:marRight w:val="0"/>
      <w:marTop w:val="0"/>
      <w:marBottom w:val="0"/>
      <w:divBdr>
        <w:top w:val="none" w:sz="0" w:space="0" w:color="auto"/>
        <w:left w:val="none" w:sz="0" w:space="0" w:color="auto"/>
        <w:bottom w:val="none" w:sz="0" w:space="0" w:color="auto"/>
        <w:right w:val="none" w:sz="0" w:space="0" w:color="auto"/>
      </w:divBdr>
    </w:div>
    <w:div w:id="154887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defra.gov.uk/waste/crime-and-poor-performance-in-the-waste-sector/supporting_documents/Waste_Crime_Cons_English.pdf"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staffordshire.gov.uk/connectedlibraries"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7090B-ED8B-4E19-BFBD-1F7BF506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2008</Template>
  <TotalTime>0</TotalTime>
  <Pages>13</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Lapley, Stretton &amp; Wheaton Aston PC</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creator>LSWAPC</dc:creator>
  <cp:lastModifiedBy>LSWAPC Office</cp:lastModifiedBy>
  <cp:revision>2</cp:revision>
  <cp:lastPrinted>2018-03-01T11:19:00Z</cp:lastPrinted>
  <dcterms:created xsi:type="dcterms:W3CDTF">2018-03-01T13:47:00Z</dcterms:created>
  <dcterms:modified xsi:type="dcterms:W3CDTF">2018-03-01T13:47:00Z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-647415408</vt:i4>
  </property>
</Properties>
</file>